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page" w:horzAnchor="margin" w:tblpXSpec="center" w:tblpY="2581"/>
        <w:tblW w:w="102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1"/>
        <w:gridCol w:w="5141"/>
      </w:tblGrid>
      <w:tr w:rsidR="00146941" w:rsidRPr="008F5DD8" w14:paraId="209AB36F" w14:textId="77777777" w:rsidTr="002815CF">
        <w:trPr>
          <w:trHeight w:val="98"/>
        </w:trPr>
        <w:tc>
          <w:tcPr>
            <w:tcW w:w="10282" w:type="dxa"/>
            <w:gridSpan w:val="2"/>
            <w:shd w:val="clear" w:color="auto" w:fill="auto"/>
          </w:tcPr>
          <w:p w14:paraId="670AB3A5" w14:textId="48D29749" w:rsidR="00146941" w:rsidRPr="003956FF" w:rsidRDefault="00A2214D" w:rsidP="0025243C">
            <w:pPr>
              <w:bidi/>
              <w:jc w:val="lowKashida"/>
              <w:rPr>
                <w:rFonts w:cs="B Nazanin"/>
                <w:b/>
                <w:bCs/>
                <w:sz w:val="28"/>
                <w:szCs w:val="28"/>
                <w:rtl/>
                <w:lang w:bidi="fa-IR"/>
              </w:rPr>
            </w:pPr>
            <w:bookmarkStart w:id="0" w:name="lttrReceiver"/>
            <w:bookmarkEnd w:id="0"/>
            <w:r>
              <w:rPr>
                <w:rFonts w:cs="B Nazanin"/>
                <w:b/>
                <w:bCs/>
                <w:sz w:val="28"/>
                <w:szCs w:val="28"/>
                <w:rtl/>
                <w:lang w:bidi="fa-IR"/>
              </w:rPr>
              <w:t>كليه شركتهاي صلاحيتدار سامانه ستاد ايران</w:t>
            </w:r>
          </w:p>
        </w:tc>
      </w:tr>
      <w:tr w:rsidR="008E52B6" w:rsidRPr="008F5DD8" w14:paraId="2F33D1EF" w14:textId="77777777" w:rsidTr="002815CF">
        <w:trPr>
          <w:trHeight w:val="98"/>
        </w:trPr>
        <w:tc>
          <w:tcPr>
            <w:tcW w:w="10282" w:type="dxa"/>
            <w:gridSpan w:val="2"/>
            <w:shd w:val="clear" w:color="auto" w:fill="auto"/>
          </w:tcPr>
          <w:p w14:paraId="69E271C7" w14:textId="4C8B5534" w:rsidR="008E52B6" w:rsidRPr="00573005" w:rsidRDefault="00FD0482" w:rsidP="0025243C">
            <w:pPr>
              <w:bidi/>
              <w:jc w:val="lowKashida"/>
              <w:rPr>
                <w:rFonts w:cs="B Nazanin"/>
                <w:sz w:val="24"/>
                <w:szCs w:val="24"/>
                <w:rtl/>
                <w:lang w:bidi="fa-IR"/>
              </w:rPr>
            </w:pPr>
            <w:r>
              <w:rPr>
                <w:rFonts w:cs="B Nazanin" w:hint="cs"/>
                <w:b/>
                <w:bCs/>
                <w:sz w:val="24"/>
                <w:szCs w:val="24"/>
                <w:rtl/>
                <w:lang w:bidi="fa-IR"/>
              </w:rPr>
              <w:t xml:space="preserve">موضوع: </w:t>
            </w:r>
            <w:bookmarkStart w:id="1" w:name="Subject"/>
            <w:bookmarkEnd w:id="1"/>
            <w:r w:rsidR="00A2214D">
              <w:rPr>
                <w:rFonts w:cs="B Nazanin" w:hint="eastAsia"/>
                <w:b/>
                <w:bCs/>
                <w:sz w:val="24"/>
                <w:szCs w:val="24"/>
                <w:rtl/>
                <w:lang w:bidi="fa-IR"/>
              </w:rPr>
              <w:t>استعلام</w:t>
            </w:r>
            <w:r w:rsidR="00A2214D">
              <w:rPr>
                <w:rFonts w:cs="B Nazanin"/>
                <w:b/>
                <w:bCs/>
                <w:sz w:val="24"/>
                <w:szCs w:val="24"/>
                <w:rtl/>
                <w:lang w:bidi="fa-IR"/>
              </w:rPr>
              <w:t xml:space="preserve"> بها شماره ١٥٠ / ٣ - ١٤٠٤</w:t>
            </w:r>
          </w:p>
        </w:tc>
      </w:tr>
      <w:tr w:rsidR="00181B48" w:rsidRPr="00181B48" w14:paraId="7487EC60" w14:textId="77777777" w:rsidTr="002815CF">
        <w:trPr>
          <w:trHeight w:val="98"/>
        </w:trPr>
        <w:tc>
          <w:tcPr>
            <w:tcW w:w="10282" w:type="dxa"/>
            <w:gridSpan w:val="2"/>
            <w:shd w:val="clear" w:color="auto" w:fill="auto"/>
          </w:tcPr>
          <w:p w14:paraId="72099437" w14:textId="77777777" w:rsidR="00181B48" w:rsidRPr="00181B48" w:rsidRDefault="00181B48" w:rsidP="0025243C">
            <w:pPr>
              <w:bidi/>
              <w:jc w:val="lowKashida"/>
              <w:rPr>
                <w:rFonts w:cs="B Nazanin"/>
                <w:sz w:val="14"/>
                <w:szCs w:val="14"/>
                <w:rtl/>
                <w:lang w:bidi="fa-IR"/>
              </w:rPr>
            </w:pPr>
          </w:p>
        </w:tc>
      </w:tr>
      <w:tr w:rsidR="0025243C" w:rsidRPr="008F5DD8" w14:paraId="704198AA" w14:textId="77777777" w:rsidTr="002815CF">
        <w:trPr>
          <w:trHeight w:val="98"/>
        </w:trPr>
        <w:tc>
          <w:tcPr>
            <w:tcW w:w="10282" w:type="dxa"/>
            <w:gridSpan w:val="2"/>
            <w:shd w:val="clear" w:color="auto" w:fill="auto"/>
          </w:tcPr>
          <w:p w14:paraId="113E4EC9" w14:textId="77777777" w:rsidR="00A2214D" w:rsidRDefault="00A2214D">
            <w:pPr>
              <w:bidi/>
              <w:divId w:val="647247110"/>
              <w:rPr>
                <w:sz w:val="28"/>
                <w:szCs w:val="28"/>
              </w:rPr>
            </w:pPr>
            <w:bookmarkStart w:id="2" w:name="lttrText"/>
            <w:bookmarkEnd w:id="2"/>
            <w:r>
              <w:rPr>
                <w:rFonts w:cs="B Nazanin" w:hint="cs"/>
                <w:sz w:val="28"/>
                <w:szCs w:val="28"/>
                <w:rtl/>
                <w:lang w:bidi="fa-IR"/>
              </w:rPr>
              <w:t>باسلام,</w:t>
            </w:r>
          </w:p>
          <w:p w14:paraId="1E612427" w14:textId="77777777" w:rsidR="00A2214D" w:rsidRDefault="00A2214D">
            <w:pPr>
              <w:bidi/>
              <w:divId w:val="647247110"/>
              <w:rPr>
                <w:rFonts w:hint="cs"/>
                <w:sz w:val="28"/>
                <w:szCs w:val="28"/>
                <w:rtl/>
              </w:rPr>
            </w:pPr>
            <w:r>
              <w:rPr>
                <w:rFonts w:ascii="Cambria" w:hAnsi="Cambria" w:cs="Cambria" w:hint="cs"/>
                <w:sz w:val="28"/>
                <w:szCs w:val="28"/>
                <w:rtl/>
                <w:lang w:bidi="fa-IR"/>
              </w:rPr>
              <w:t>   </w:t>
            </w:r>
            <w:r>
              <w:rPr>
                <w:rFonts w:cs="B Nazanin" w:hint="cs"/>
                <w:sz w:val="28"/>
                <w:szCs w:val="28"/>
                <w:rtl/>
                <w:lang w:bidi="fa-IR"/>
              </w:rPr>
              <w:t>احتراما"اين شركت درنظر دارد</w:t>
            </w:r>
            <w:r>
              <w:rPr>
                <w:rFonts w:ascii="Cambria" w:hAnsi="Cambria" w:cs="Cambria" w:hint="cs"/>
                <w:sz w:val="28"/>
                <w:szCs w:val="28"/>
                <w:rtl/>
                <w:lang w:bidi="fa-IR"/>
              </w:rPr>
              <w:t> </w:t>
            </w:r>
            <w:r>
              <w:rPr>
                <w:rFonts w:cs="B Nazanin" w:hint="cs"/>
                <w:sz w:val="28"/>
                <w:szCs w:val="28"/>
                <w:rtl/>
                <w:lang w:bidi="fa-IR"/>
              </w:rPr>
              <w:t>،نسبت به"</w:t>
            </w:r>
            <w:r>
              <w:rPr>
                <w:rStyle w:val="Strong"/>
                <w:rFonts w:ascii="Cambria" w:hAnsi="Cambria" w:cs="Cambria" w:hint="cs"/>
                <w:sz w:val="28"/>
                <w:szCs w:val="28"/>
                <w:rtl/>
                <w:lang w:bidi="fa-IR"/>
              </w:rPr>
              <w:t> </w:t>
            </w:r>
            <w:r>
              <w:rPr>
                <w:rStyle w:val="Strong"/>
                <w:rFonts w:cs="B Nazanin" w:hint="cs"/>
                <w:sz w:val="28"/>
                <w:szCs w:val="28"/>
                <w:rtl/>
                <w:lang w:bidi="fa-IR"/>
              </w:rPr>
              <w:t xml:space="preserve">خريد 20 ست سركابل مربوط به فيدرخانه 20 كيلوولت </w:t>
            </w:r>
            <w:r>
              <w:rPr>
                <w:rStyle w:val="Strong"/>
                <w:rFonts w:cs="B Nazanin" w:hint="cs"/>
                <w:sz w:val="28"/>
                <w:szCs w:val="28"/>
                <w:lang w:bidi="fa-IR"/>
              </w:rPr>
              <w:t>GIS</w:t>
            </w:r>
            <w:r>
              <w:rPr>
                <w:rStyle w:val="Strong"/>
                <w:rFonts w:cs="B Nazanin" w:hint="cs"/>
                <w:sz w:val="28"/>
                <w:szCs w:val="28"/>
                <w:rtl/>
                <w:lang w:bidi="fa-IR"/>
              </w:rPr>
              <w:t xml:space="preserve"> ايستگاه 63 ابوذر جهت انتقال به باسعيدو</w:t>
            </w:r>
            <w:r>
              <w:rPr>
                <w:rStyle w:val="Strong"/>
                <w:rFonts w:ascii="Cambria" w:hAnsi="Cambria" w:cs="Cambria" w:hint="cs"/>
                <w:sz w:val="28"/>
                <w:szCs w:val="28"/>
                <w:rtl/>
                <w:lang w:bidi="fa-IR"/>
              </w:rPr>
              <w:t>  </w:t>
            </w:r>
            <w:r>
              <w:rPr>
                <w:rFonts w:cs="B Nazanin" w:hint="cs"/>
                <w:sz w:val="28"/>
                <w:szCs w:val="28"/>
                <w:rtl/>
                <w:lang w:bidi="fa-IR"/>
              </w:rPr>
              <w:t>"</w:t>
            </w:r>
            <w:r>
              <w:rPr>
                <w:rStyle w:val="Strong"/>
                <w:rFonts w:ascii="Cambria" w:hAnsi="Cambria" w:cs="Cambria" w:hint="cs"/>
                <w:sz w:val="28"/>
                <w:szCs w:val="28"/>
                <w:rtl/>
                <w:lang w:bidi="fa-IR"/>
              </w:rPr>
              <w:t>  </w:t>
            </w:r>
            <w:r>
              <w:rPr>
                <w:rFonts w:cs="B Nazanin" w:hint="cs"/>
                <w:color w:val="FF0000"/>
                <w:sz w:val="28"/>
                <w:szCs w:val="28"/>
                <w:rtl/>
                <w:lang w:bidi="fa-IR"/>
              </w:rPr>
              <w:t>,</w:t>
            </w:r>
            <w:r>
              <w:rPr>
                <w:rFonts w:ascii="Cambria" w:hAnsi="Cambria" w:cs="Cambria" w:hint="cs"/>
                <w:sz w:val="28"/>
                <w:szCs w:val="28"/>
                <w:rtl/>
                <w:lang w:bidi="fa-IR"/>
              </w:rPr>
              <w:t> </w:t>
            </w:r>
            <w:r>
              <w:rPr>
                <w:rFonts w:cs="B Nazanin" w:hint="cs"/>
                <w:sz w:val="28"/>
                <w:szCs w:val="28"/>
                <w:rtl/>
                <w:lang w:bidi="fa-IR"/>
              </w:rPr>
              <w:t>مطابق</w:t>
            </w:r>
            <w:r>
              <w:rPr>
                <w:rFonts w:ascii="Cambria" w:hAnsi="Cambria" w:cs="Cambria" w:hint="cs"/>
                <w:sz w:val="28"/>
                <w:szCs w:val="28"/>
                <w:rtl/>
                <w:lang w:bidi="fa-IR"/>
              </w:rPr>
              <w:t> </w:t>
            </w:r>
            <w:r>
              <w:rPr>
                <w:rFonts w:cs="B Nazanin" w:hint="cs"/>
                <w:sz w:val="28"/>
                <w:szCs w:val="28"/>
                <w:rtl/>
                <w:lang w:bidi="fa-IR"/>
              </w:rPr>
              <w:t>با</w:t>
            </w:r>
            <w:r>
              <w:rPr>
                <w:rFonts w:ascii="Cambria" w:hAnsi="Cambria" w:cs="Cambria" w:hint="cs"/>
                <w:sz w:val="28"/>
                <w:szCs w:val="28"/>
                <w:rtl/>
                <w:lang w:bidi="fa-IR"/>
              </w:rPr>
              <w:t> </w:t>
            </w:r>
            <w:r>
              <w:rPr>
                <w:rFonts w:cs="B Nazanin" w:hint="cs"/>
                <w:sz w:val="28"/>
                <w:szCs w:val="28"/>
                <w:rtl/>
                <w:lang w:bidi="fa-IR"/>
              </w:rPr>
              <w:t>مشخصات فني/ شرايط خصوصي پيمان و الزامات</w:t>
            </w:r>
            <w:r>
              <w:rPr>
                <w:rFonts w:ascii="Cambria" w:hAnsi="Cambria" w:cs="Cambria" w:hint="cs"/>
                <w:sz w:val="28"/>
                <w:szCs w:val="28"/>
                <w:rtl/>
                <w:lang w:bidi="fa-IR"/>
              </w:rPr>
              <w:t> </w:t>
            </w:r>
            <w:r>
              <w:rPr>
                <w:rFonts w:cs="B Nazanin" w:hint="cs"/>
                <w:sz w:val="28"/>
                <w:szCs w:val="28"/>
                <w:rtl/>
                <w:lang w:bidi="fa-IR"/>
              </w:rPr>
              <w:t xml:space="preserve"> پيوست</w:t>
            </w:r>
            <w:r>
              <w:rPr>
                <w:rFonts w:ascii="Cambria" w:hAnsi="Cambria" w:cs="Cambria" w:hint="cs"/>
                <w:sz w:val="28"/>
                <w:szCs w:val="28"/>
                <w:rtl/>
                <w:lang w:bidi="fa-IR"/>
              </w:rPr>
              <w:t> </w:t>
            </w:r>
            <w:r>
              <w:rPr>
                <w:rFonts w:cs="B Nazanin" w:hint="cs"/>
                <w:sz w:val="28"/>
                <w:szCs w:val="28"/>
                <w:rtl/>
                <w:lang w:bidi="fa-IR"/>
              </w:rPr>
              <w:t>, پس از اخذ پيشنهادقيمت اقدام نمايد</w:t>
            </w:r>
            <w:r>
              <w:rPr>
                <w:rFonts w:cs="B Nazanin" w:hint="cs"/>
                <w:sz w:val="28"/>
                <w:szCs w:val="28"/>
              </w:rPr>
              <w:t> .  </w:t>
            </w:r>
          </w:p>
          <w:p w14:paraId="0FB4A950" w14:textId="77777777" w:rsidR="00A2214D" w:rsidRDefault="00A2214D">
            <w:pPr>
              <w:bidi/>
              <w:divId w:val="647247110"/>
              <w:rPr>
                <w:rFonts w:cs="B Nazanin" w:hint="cs"/>
                <w:sz w:val="28"/>
                <w:szCs w:val="28"/>
                <w:rtl/>
                <w:lang w:bidi="fa-IR"/>
              </w:rPr>
            </w:pPr>
            <w:r>
              <w:rPr>
                <w:rFonts w:cs="B Nazanin" w:hint="cs"/>
                <w:sz w:val="28"/>
                <w:szCs w:val="28"/>
              </w:rPr>
              <w:t>**</w:t>
            </w:r>
            <w:r>
              <w:rPr>
                <w:rFonts w:cs="B Nazanin" w:hint="cs"/>
                <w:sz w:val="28"/>
                <w:szCs w:val="28"/>
                <w:rtl/>
                <w:lang w:bidi="fa-IR"/>
              </w:rPr>
              <w:t>توجه</w:t>
            </w:r>
            <w:r>
              <w:rPr>
                <w:rFonts w:ascii="Cambria" w:hAnsi="Cambria" w:cs="Cambria" w:hint="cs"/>
                <w:sz w:val="28"/>
                <w:szCs w:val="28"/>
                <w:rtl/>
                <w:lang w:bidi="fa-IR"/>
              </w:rPr>
              <w:t> </w:t>
            </w:r>
            <w:r>
              <w:rPr>
                <w:rFonts w:cs="B Nazanin" w:hint="cs"/>
                <w:sz w:val="28"/>
                <w:szCs w:val="28"/>
              </w:rPr>
              <w:t>:</w:t>
            </w:r>
          </w:p>
          <w:p w14:paraId="20D01DEF" w14:textId="77777777" w:rsidR="00A2214D" w:rsidRDefault="00A2214D">
            <w:pPr>
              <w:bidi/>
              <w:divId w:val="647247110"/>
              <w:rPr>
                <w:rFonts w:hint="cs"/>
                <w:sz w:val="28"/>
                <w:szCs w:val="28"/>
                <w:rtl/>
              </w:rPr>
            </w:pPr>
            <w:r>
              <w:rPr>
                <w:rFonts w:ascii="Cambria" w:hAnsi="Cambria" w:cs="Cambria" w:hint="cs"/>
                <w:sz w:val="28"/>
                <w:szCs w:val="28"/>
                <w:rtl/>
                <w:lang w:bidi="fa-IR"/>
              </w:rPr>
              <w:t>   </w:t>
            </w:r>
            <w:r>
              <w:rPr>
                <w:rFonts w:cs="B Nazanin" w:hint="cs"/>
                <w:sz w:val="28"/>
                <w:szCs w:val="28"/>
                <w:rtl/>
                <w:lang w:bidi="fa-IR"/>
              </w:rPr>
              <w:t>الف)خواهشمنداست دستورفرمائيد، جهت دريافت اسناد ازتاريخ</w:t>
            </w:r>
            <w:r>
              <w:rPr>
                <w:rFonts w:ascii="Cambria" w:hAnsi="Cambria" w:cs="Cambria" w:hint="cs"/>
                <w:sz w:val="28"/>
                <w:szCs w:val="28"/>
                <w:rtl/>
                <w:lang w:bidi="fa-IR"/>
              </w:rPr>
              <w:t> </w:t>
            </w:r>
            <w:r>
              <w:rPr>
                <w:rStyle w:val="Strong"/>
                <w:rFonts w:cs="B Nazanin" w:hint="cs"/>
                <w:color w:val="FF0000"/>
                <w:sz w:val="28"/>
                <w:szCs w:val="28"/>
                <w:rtl/>
                <w:lang w:bidi="fa-IR"/>
              </w:rPr>
              <w:t>30/ 09/ 1404</w:t>
            </w:r>
            <w:r>
              <w:rPr>
                <w:rStyle w:val="Strong"/>
                <w:rFonts w:ascii="Cambria" w:hAnsi="Cambria" w:cs="Cambria" w:hint="cs"/>
                <w:color w:val="FF0000"/>
                <w:sz w:val="28"/>
                <w:szCs w:val="28"/>
                <w:rtl/>
                <w:lang w:bidi="fa-IR"/>
              </w:rPr>
              <w:t> </w:t>
            </w:r>
            <w:r>
              <w:rPr>
                <w:rFonts w:cs="B Nazanin" w:hint="cs"/>
                <w:sz w:val="28"/>
                <w:szCs w:val="28"/>
                <w:rtl/>
                <w:lang w:bidi="fa-IR"/>
              </w:rPr>
              <w:t>به سامانه تداركات الكترونيكي دولت به آدرس</w:t>
            </w:r>
            <w:r>
              <w:rPr>
                <w:rFonts w:cs="B Nazanin" w:hint="cs"/>
                <w:sz w:val="28"/>
                <w:szCs w:val="28"/>
                <w:lang w:bidi="fa-IR"/>
              </w:rPr>
              <w:t> </w:t>
            </w:r>
            <w:r>
              <w:rPr>
                <w:rFonts w:cs="B Nazanin" w:hint="cs"/>
                <w:sz w:val="28"/>
                <w:szCs w:val="28"/>
              </w:rPr>
              <w:t>www.setadiran.ir</w:t>
            </w:r>
            <w:r>
              <w:rPr>
                <w:rFonts w:cs="B Nazanin" w:hint="cs"/>
                <w:sz w:val="28"/>
                <w:szCs w:val="28"/>
                <w:rtl/>
                <w:lang w:bidi="fa-IR"/>
              </w:rPr>
              <w:t>مراجعه نمايند. با توجه به اينكه كليه مراحل برگزاري استعلام ازدريافت اسناد تا ارائه پيشنهاد ازطريق سامانه تداركات الكترونيكي دولت برگزارمي گردد؛ لازم است درصورت عدم عضويت قبلي شركتها درسامانه فوق مراحل ثبت نام درسايت مذكور انجام ونسبت به دريافت گواهي امضاء الكترونيكي اقدام نمايند. شركت كنندگان مي توانند جهت كسب اطلاعات بيشتر با شماره 6-33313774</w:t>
            </w:r>
            <w:r>
              <w:rPr>
                <w:rFonts w:ascii="Cambria" w:hAnsi="Cambria" w:cs="Cambria" w:hint="cs"/>
                <w:sz w:val="28"/>
                <w:szCs w:val="28"/>
                <w:rtl/>
                <w:lang w:bidi="fa-IR"/>
              </w:rPr>
              <w:t> </w:t>
            </w:r>
            <w:r>
              <w:rPr>
                <w:rFonts w:cs="B Nazanin" w:hint="cs"/>
                <w:sz w:val="28"/>
                <w:szCs w:val="28"/>
                <w:rtl/>
                <w:lang w:bidi="fa-IR"/>
              </w:rPr>
              <w:t xml:space="preserve"> وداخلي</w:t>
            </w:r>
            <w:r>
              <w:rPr>
                <w:rFonts w:ascii="Cambria" w:hAnsi="Cambria" w:cs="Cambria" w:hint="cs"/>
                <w:sz w:val="28"/>
                <w:szCs w:val="28"/>
                <w:rtl/>
                <w:lang w:bidi="fa-IR"/>
              </w:rPr>
              <w:t> </w:t>
            </w:r>
            <w:r>
              <w:rPr>
                <w:rFonts w:cs="B Nazanin" w:hint="cs"/>
                <w:sz w:val="28"/>
                <w:szCs w:val="28"/>
                <w:rtl/>
                <w:lang w:bidi="fa-IR"/>
              </w:rPr>
              <w:t>2045 تماس حاصل فرمايند.ثبت شماره تلفن،فكس وايميل ازسوي شركت كنندگان درسامانه الزامي مي باشد</w:t>
            </w:r>
          </w:p>
          <w:p w14:paraId="6B191251" w14:textId="77777777" w:rsidR="00A2214D" w:rsidRDefault="00A2214D">
            <w:pPr>
              <w:bidi/>
              <w:divId w:val="647247110"/>
              <w:rPr>
                <w:rFonts w:cs="B Nazanin" w:hint="cs"/>
                <w:sz w:val="28"/>
                <w:szCs w:val="28"/>
                <w:rtl/>
                <w:lang w:bidi="fa-IR"/>
              </w:rPr>
            </w:pPr>
            <w:r>
              <w:rPr>
                <w:rFonts w:ascii="Cambria" w:hAnsi="Cambria" w:cs="Cambria" w:hint="cs"/>
                <w:sz w:val="28"/>
                <w:szCs w:val="28"/>
                <w:rtl/>
                <w:lang w:bidi="fa-IR"/>
              </w:rPr>
              <w:t>   </w:t>
            </w:r>
            <w:r>
              <w:rPr>
                <w:rFonts w:cs="B Nazanin" w:hint="cs"/>
                <w:sz w:val="28"/>
                <w:szCs w:val="28"/>
                <w:rtl/>
                <w:lang w:bidi="fa-IR"/>
              </w:rPr>
              <w:t>ب) بديهي است به پيشنهاداتي كه از طريق سامانه فوق دريافت نگرديده باشد ترتيب اثرداده نخواهدشد.</w:t>
            </w:r>
          </w:p>
          <w:p w14:paraId="3BE0ABFB" w14:textId="77777777" w:rsidR="00A2214D" w:rsidRDefault="00A2214D">
            <w:pPr>
              <w:bidi/>
              <w:divId w:val="647247110"/>
              <w:rPr>
                <w:rFonts w:cs="B Nazanin" w:hint="cs"/>
                <w:sz w:val="28"/>
                <w:szCs w:val="28"/>
                <w:rtl/>
                <w:lang w:bidi="fa-IR"/>
              </w:rPr>
            </w:pPr>
            <w:r>
              <w:rPr>
                <w:rFonts w:cs="B Nazanin" w:hint="cs"/>
                <w:sz w:val="28"/>
                <w:szCs w:val="28"/>
              </w:rPr>
              <w:t>  </w:t>
            </w:r>
            <w:r>
              <w:rPr>
                <w:rFonts w:ascii="Cambria" w:hAnsi="Cambria" w:cs="Cambria" w:hint="cs"/>
                <w:sz w:val="28"/>
                <w:szCs w:val="28"/>
                <w:rtl/>
                <w:lang w:bidi="fa-IR"/>
              </w:rPr>
              <w:t> </w:t>
            </w:r>
            <w:r>
              <w:rPr>
                <w:rFonts w:cs="B Nazanin" w:hint="cs"/>
                <w:sz w:val="28"/>
                <w:szCs w:val="28"/>
                <w:rtl/>
                <w:lang w:bidi="fa-IR"/>
              </w:rPr>
              <w:t>ج)</w:t>
            </w:r>
            <w:r>
              <w:rPr>
                <w:rFonts w:ascii="Cambria" w:hAnsi="Cambria" w:cs="Cambria" w:hint="cs"/>
                <w:sz w:val="28"/>
                <w:szCs w:val="28"/>
                <w:rtl/>
                <w:lang w:bidi="fa-IR"/>
              </w:rPr>
              <w:t> </w:t>
            </w:r>
            <w:r>
              <w:rPr>
                <w:rFonts w:cs="B Nazanin" w:hint="cs"/>
                <w:sz w:val="28"/>
                <w:szCs w:val="28"/>
                <w:rtl/>
                <w:lang w:bidi="fa-IR"/>
              </w:rPr>
              <w:t xml:space="preserve"> بارگذاري مشخصات فني ,</w:t>
            </w:r>
            <w:r>
              <w:rPr>
                <w:rFonts w:ascii="Cambria" w:hAnsi="Cambria" w:cs="Cambria" w:hint="cs"/>
                <w:sz w:val="28"/>
                <w:szCs w:val="28"/>
                <w:rtl/>
                <w:lang w:bidi="fa-IR"/>
              </w:rPr>
              <w:t> </w:t>
            </w:r>
            <w:r>
              <w:rPr>
                <w:rFonts w:cs="B Nazanin" w:hint="cs"/>
                <w:sz w:val="28"/>
                <w:szCs w:val="28"/>
                <w:rtl/>
                <w:lang w:bidi="fa-IR"/>
              </w:rPr>
              <w:t>شرايط خصوصي ,</w:t>
            </w:r>
            <w:r>
              <w:rPr>
                <w:rFonts w:ascii="Cambria" w:hAnsi="Cambria" w:cs="Cambria" w:hint="cs"/>
                <w:sz w:val="28"/>
                <w:szCs w:val="28"/>
                <w:rtl/>
                <w:lang w:bidi="fa-IR"/>
              </w:rPr>
              <w:t> </w:t>
            </w:r>
            <w:r>
              <w:rPr>
                <w:rFonts w:cs="B Nazanin" w:hint="cs"/>
                <w:sz w:val="28"/>
                <w:szCs w:val="28"/>
                <w:rtl/>
                <w:lang w:bidi="fa-IR"/>
              </w:rPr>
              <w:t>الزامات وتكميل جدول مقاديرپيوست استعلام (بصورت مهر و امضا شده ) در سامانه الزامي و شرط پذيرش قيمت پيشنهادي ميباشد.</w:t>
            </w:r>
          </w:p>
          <w:p w14:paraId="35328E15" w14:textId="77777777" w:rsidR="00A2214D" w:rsidRDefault="00A2214D">
            <w:pPr>
              <w:bidi/>
              <w:divId w:val="647247110"/>
              <w:rPr>
                <w:rFonts w:cs="B Nazanin" w:hint="cs"/>
                <w:sz w:val="28"/>
                <w:szCs w:val="28"/>
                <w:rtl/>
                <w:lang w:bidi="fa-IR"/>
              </w:rPr>
            </w:pPr>
            <w:r>
              <w:rPr>
                <w:rFonts w:ascii="Cambria" w:hAnsi="Cambria" w:cs="Cambria" w:hint="cs"/>
                <w:sz w:val="28"/>
                <w:szCs w:val="28"/>
                <w:rtl/>
                <w:lang w:bidi="fa-IR"/>
              </w:rPr>
              <w:t>    </w:t>
            </w:r>
            <w:r>
              <w:rPr>
                <w:rFonts w:cs="B Nazanin" w:hint="cs"/>
                <w:sz w:val="28"/>
                <w:szCs w:val="28"/>
                <w:rtl/>
                <w:lang w:bidi="fa-IR"/>
              </w:rPr>
              <w:t>د) پيشنهاد دهنده لازم است</w:t>
            </w:r>
            <w:r>
              <w:rPr>
                <w:rFonts w:ascii="Cambria" w:hAnsi="Cambria" w:cs="Cambria" w:hint="cs"/>
                <w:sz w:val="28"/>
                <w:szCs w:val="28"/>
                <w:rtl/>
                <w:lang w:bidi="fa-IR"/>
              </w:rPr>
              <w:t> </w:t>
            </w:r>
            <w:r>
              <w:rPr>
                <w:rStyle w:val="Strong"/>
                <w:rFonts w:cs="B Nazanin" w:hint="cs"/>
                <w:sz w:val="28"/>
                <w:szCs w:val="28"/>
                <w:rtl/>
                <w:lang w:bidi="fa-IR"/>
              </w:rPr>
              <w:t>آخرين تغييرات روزنامه رسمي ونمونه امضاي صاحبان امضاي مجازوفرم تكميلي</w:t>
            </w:r>
            <w:r>
              <w:rPr>
                <w:rFonts w:ascii="Cambria" w:hAnsi="Cambria" w:cs="Cambria" w:hint="cs"/>
                <w:sz w:val="28"/>
                <w:szCs w:val="28"/>
                <w:rtl/>
                <w:lang w:bidi="fa-IR"/>
              </w:rPr>
              <w:t> </w:t>
            </w:r>
            <w:r>
              <w:rPr>
                <w:rFonts w:cs="B Nazanin" w:hint="cs"/>
                <w:sz w:val="28"/>
                <w:szCs w:val="28"/>
                <w:rtl/>
                <w:lang w:bidi="fa-IR"/>
              </w:rPr>
              <w:t>(نمونه پيوست) را به صورت مهر وامضاشده در سامانه ستاد بارگذاري نمايد.</w:t>
            </w:r>
          </w:p>
          <w:p w14:paraId="6F81838F" w14:textId="77777777" w:rsidR="00A2214D" w:rsidRDefault="00A2214D">
            <w:pPr>
              <w:bidi/>
              <w:divId w:val="647247110"/>
              <w:rPr>
                <w:rFonts w:cs="B Nazanin" w:hint="cs"/>
                <w:sz w:val="28"/>
                <w:szCs w:val="28"/>
                <w:rtl/>
                <w:lang w:bidi="fa-IR"/>
              </w:rPr>
            </w:pPr>
            <w:r>
              <w:rPr>
                <w:rFonts w:ascii="Cambria" w:hAnsi="Cambria" w:cs="Cambria" w:hint="cs"/>
                <w:sz w:val="28"/>
                <w:szCs w:val="28"/>
                <w:rtl/>
                <w:lang w:bidi="fa-IR"/>
              </w:rPr>
              <w:t> </w:t>
            </w:r>
            <w:r>
              <w:rPr>
                <w:rFonts w:cs="B Nazanin" w:hint="cs"/>
                <w:sz w:val="28"/>
                <w:szCs w:val="28"/>
                <w:rtl/>
                <w:lang w:bidi="fa-IR"/>
              </w:rPr>
              <w:t>ه)</w:t>
            </w:r>
            <w:r>
              <w:rPr>
                <w:rFonts w:ascii="Cambria" w:hAnsi="Cambria" w:cs="Cambria" w:hint="cs"/>
                <w:sz w:val="28"/>
                <w:szCs w:val="28"/>
                <w:rtl/>
                <w:lang w:bidi="fa-IR"/>
              </w:rPr>
              <w:t> </w:t>
            </w:r>
            <w:r>
              <w:rPr>
                <w:rFonts w:cs="B Nazanin" w:hint="cs"/>
                <w:color w:val="FF0000"/>
                <w:sz w:val="28"/>
                <w:szCs w:val="28"/>
                <w:rtl/>
                <w:lang w:bidi="fa-IR"/>
              </w:rPr>
              <w:t>پيشنهادات واصله درروز</w:t>
            </w:r>
            <w:r>
              <w:rPr>
                <w:rStyle w:val="Strong"/>
                <w:rFonts w:cs="B Nazanin" w:hint="cs"/>
                <w:color w:val="FF0000"/>
                <w:sz w:val="28"/>
                <w:szCs w:val="28"/>
                <w:rtl/>
                <w:lang w:bidi="fa-IR"/>
              </w:rPr>
              <w:t>10/06/ 1404</w:t>
            </w:r>
            <w:r>
              <w:rPr>
                <w:rFonts w:ascii="Cambria" w:hAnsi="Cambria" w:cs="Cambria" w:hint="cs"/>
                <w:color w:val="FF0000"/>
                <w:sz w:val="28"/>
                <w:szCs w:val="28"/>
                <w:rtl/>
                <w:lang w:bidi="fa-IR"/>
              </w:rPr>
              <w:t> </w:t>
            </w:r>
            <w:r>
              <w:rPr>
                <w:rFonts w:cs="B Nazanin" w:hint="cs"/>
                <w:color w:val="FF0000"/>
                <w:sz w:val="28"/>
                <w:szCs w:val="28"/>
                <w:rtl/>
                <w:lang w:bidi="fa-IR"/>
              </w:rPr>
              <w:t>بازگشايي خواهدگرديد.</w:t>
            </w:r>
          </w:p>
          <w:p w14:paraId="56A0ED2C" w14:textId="77777777" w:rsidR="00A2214D" w:rsidRDefault="00A2214D">
            <w:pPr>
              <w:bidi/>
              <w:divId w:val="647247110"/>
              <w:rPr>
                <w:rFonts w:cs="B Nazanin" w:hint="cs"/>
                <w:sz w:val="28"/>
                <w:szCs w:val="28"/>
                <w:rtl/>
                <w:lang w:bidi="fa-IR"/>
              </w:rPr>
            </w:pPr>
            <w:r>
              <w:rPr>
                <w:rFonts w:cs="B Nazanin" w:hint="cs"/>
                <w:sz w:val="28"/>
                <w:szCs w:val="28"/>
                <w:rtl/>
                <w:lang w:bidi="fa-IR"/>
              </w:rPr>
              <w:t>ز)مبلغ پيشنهادي ميبايست بدون احتساب ماليات برارزش افزوده باشد.و</w:t>
            </w:r>
            <w:r>
              <w:rPr>
                <w:rFonts w:cs="B Nazanin" w:hint="cs"/>
                <w:b/>
                <w:bCs/>
                <w:rtl/>
                <w:lang w:bidi="fa-IR"/>
              </w:rPr>
              <w:t>براساس قانون پايانه هاي فروشگاهي و سامانه موديان بشماره 62897 / 113 مورخ 11 / 08 / 1398 مصوب مجلس شوراي اسلامي ، ارسال صورتحساب الكترونيكي الزامي است .</w:t>
            </w:r>
          </w:p>
          <w:p w14:paraId="76B7A44C" w14:textId="77777777" w:rsidR="00A2214D" w:rsidRDefault="00A2214D">
            <w:pPr>
              <w:bidi/>
              <w:divId w:val="647247110"/>
              <w:rPr>
                <w:rFonts w:cs="B Nazanin" w:hint="cs"/>
                <w:sz w:val="28"/>
                <w:szCs w:val="28"/>
                <w:rtl/>
                <w:lang w:bidi="fa-IR"/>
              </w:rPr>
            </w:pPr>
            <w:r>
              <w:rPr>
                <w:rFonts w:cs="B Nazanin" w:hint="cs"/>
                <w:sz w:val="28"/>
                <w:szCs w:val="28"/>
                <w:rtl/>
                <w:lang w:bidi="fa-IR"/>
              </w:rPr>
              <w:t>ر)</w:t>
            </w:r>
            <w:r>
              <w:rPr>
                <w:rFonts w:hint="cs"/>
                <w:b/>
                <w:bCs/>
                <w:rtl/>
                <w:lang w:bidi="fa-IR"/>
              </w:rPr>
              <w:t>درصورتي كه كالا / خدمات داراي گواهينامه  استاندارد كيفي و فني هستند ارائه آنها الزاميست .</w:t>
            </w:r>
          </w:p>
          <w:p w14:paraId="7E26E65A" w14:textId="77777777" w:rsidR="00A2214D" w:rsidRDefault="00A2214D">
            <w:pPr>
              <w:bidi/>
              <w:divId w:val="647247110"/>
              <w:rPr>
                <w:rFonts w:hint="cs"/>
                <w:sz w:val="28"/>
                <w:szCs w:val="28"/>
                <w:rtl/>
              </w:rPr>
            </w:pPr>
            <w:r>
              <w:rPr>
                <w:rFonts w:cs="B Nazanin" w:hint="cs"/>
                <w:color w:val="000000"/>
                <w:sz w:val="28"/>
                <w:szCs w:val="28"/>
                <w:rtl/>
                <w:lang w:bidi="fa-IR"/>
              </w:rPr>
              <w:t>ت)</w:t>
            </w:r>
            <w:r>
              <w:rPr>
                <w:rFonts w:hint="cs"/>
                <w:b/>
                <w:bCs/>
                <w:rtl/>
                <w:lang w:bidi="fa-IR"/>
              </w:rPr>
              <w:t>  </w:t>
            </w:r>
            <w:r>
              <w:rPr>
                <w:rStyle w:val="Strong"/>
                <w:rFonts w:hint="cs"/>
                <w:color w:val="FF0000"/>
                <w:sz w:val="28"/>
                <w:szCs w:val="28"/>
                <w:rtl/>
                <w:lang w:bidi="fa-IR"/>
              </w:rPr>
              <w:t>مدت تحويل كالا ( فوري)و محل تحويل انبارمركزي اين شركت مي باشد.</w:t>
            </w:r>
          </w:p>
          <w:p w14:paraId="355FF685" w14:textId="77777777" w:rsidR="00A2214D" w:rsidRDefault="00A2214D">
            <w:pPr>
              <w:bidi/>
              <w:divId w:val="647247110"/>
              <w:rPr>
                <w:rFonts w:hint="cs"/>
                <w:sz w:val="28"/>
                <w:szCs w:val="28"/>
                <w:rtl/>
              </w:rPr>
            </w:pPr>
            <w:r>
              <w:rPr>
                <w:rStyle w:val="Strong"/>
                <w:rFonts w:cs="B Nazanin" w:hint="cs"/>
                <w:sz w:val="28"/>
                <w:szCs w:val="28"/>
                <w:rtl/>
                <w:lang w:bidi="fa-IR"/>
              </w:rPr>
              <w:t>ح)</w:t>
            </w:r>
            <w:r>
              <w:rPr>
                <w:rStyle w:val="Strong"/>
                <w:rFonts w:ascii="Cambria" w:hAnsi="Cambria" w:cs="Cambria" w:hint="cs"/>
                <w:sz w:val="28"/>
                <w:szCs w:val="28"/>
                <w:rtl/>
                <w:lang w:bidi="fa-IR"/>
              </w:rPr>
              <w:t> </w:t>
            </w:r>
            <w:r>
              <w:rPr>
                <w:rStyle w:val="Strong"/>
                <w:rFonts w:cs="B Nazanin" w:hint="cs"/>
                <w:color w:val="FF0000"/>
                <w:sz w:val="28"/>
                <w:szCs w:val="28"/>
                <w:rtl/>
                <w:lang w:bidi="fa-IR"/>
              </w:rPr>
              <w:t>الزام استعلام: ( بايستي در سامانه بارگذاري گردد)</w:t>
            </w:r>
          </w:p>
          <w:p w14:paraId="3D810E7B" w14:textId="77777777" w:rsidR="00A2214D" w:rsidRDefault="00A2214D">
            <w:pPr>
              <w:bidi/>
              <w:divId w:val="647247110"/>
              <w:rPr>
                <w:rFonts w:hint="cs"/>
                <w:sz w:val="28"/>
                <w:szCs w:val="28"/>
                <w:rtl/>
              </w:rPr>
            </w:pPr>
            <w:r>
              <w:rPr>
                <w:rFonts w:ascii="B Titr" w:hAnsi="B Titr"/>
                <w:sz w:val="20"/>
                <w:szCs w:val="20"/>
                <w:rtl/>
                <w:lang w:bidi="fa-IR"/>
              </w:rPr>
              <w:t>1- كليه هزينه هاي حمل ، بسته بندي و ارسال بر عهده فروشنده ميباشد</w:t>
            </w:r>
            <w:r>
              <w:rPr>
                <w:rFonts w:ascii="B Titr" w:hAnsi="B Titr"/>
                <w:sz w:val="20"/>
                <w:szCs w:val="20"/>
                <w:rtl/>
              </w:rPr>
              <w:t>.</w:t>
            </w:r>
          </w:p>
          <w:p w14:paraId="1B154713" w14:textId="77777777" w:rsidR="00A2214D" w:rsidRDefault="00A2214D">
            <w:pPr>
              <w:bidi/>
              <w:divId w:val="647247110"/>
              <w:rPr>
                <w:rFonts w:hint="cs"/>
                <w:sz w:val="28"/>
                <w:szCs w:val="28"/>
                <w:rtl/>
              </w:rPr>
            </w:pPr>
            <w:r>
              <w:rPr>
                <w:rFonts w:ascii="B Titr" w:hAnsi="B Titr"/>
                <w:sz w:val="20"/>
                <w:szCs w:val="20"/>
                <w:rtl/>
              </w:rPr>
              <w:t>2-</w:t>
            </w:r>
            <w:r>
              <w:rPr>
                <w:rFonts w:ascii="B Titr" w:hAnsi="B Titr"/>
                <w:sz w:val="20"/>
                <w:szCs w:val="20"/>
                <w:rtl/>
                <w:lang w:bidi="fa-IR"/>
              </w:rPr>
              <w:t> تكميل نمودن جدول پيشنهاد قيمت </w:t>
            </w:r>
            <w:r>
              <w:rPr>
                <w:rFonts w:ascii="B Titr" w:hAnsi="B Titr"/>
                <w:sz w:val="20"/>
                <w:szCs w:val="20"/>
                <w:rtl/>
              </w:rPr>
              <w:t>.</w:t>
            </w:r>
          </w:p>
          <w:tbl>
            <w:tblPr>
              <w:bidiVisual/>
              <w:tblW w:w="0" w:type="auto"/>
              <w:jc w:val="center"/>
              <w:tblCellSpacing w:w="0" w:type="dxa"/>
              <w:tblCellMar>
                <w:left w:w="0" w:type="dxa"/>
                <w:right w:w="0" w:type="dxa"/>
              </w:tblCellMar>
              <w:tblLook w:val="04A0" w:firstRow="1" w:lastRow="0" w:firstColumn="1" w:lastColumn="0" w:noHBand="0" w:noVBand="1"/>
            </w:tblPr>
            <w:tblGrid>
              <w:gridCol w:w="10066"/>
            </w:tblGrid>
            <w:tr w:rsidR="00A2214D" w14:paraId="14F532FD" w14:textId="77777777">
              <w:trPr>
                <w:divId w:val="867764859"/>
                <w:tblCellSpacing w:w="0" w:type="dxa"/>
                <w:jc w:val="center"/>
              </w:trPr>
              <w:tc>
                <w:tcPr>
                  <w:tcW w:w="0" w:type="auto"/>
                  <w:shd w:val="clear" w:color="auto" w:fill="auto"/>
                  <w:tcMar>
                    <w:top w:w="0" w:type="dxa"/>
                    <w:left w:w="180" w:type="dxa"/>
                    <w:bottom w:w="0" w:type="dxa"/>
                    <w:right w:w="180" w:type="dxa"/>
                  </w:tcMar>
                  <w:hideMark/>
                </w:tcPr>
                <w:p w14:paraId="1A5454D5" w14:textId="77777777" w:rsidR="00A2214D" w:rsidRDefault="00A2214D">
                  <w:pPr>
                    <w:framePr w:hSpace="180" w:wrap="around" w:vAnchor="page" w:hAnchor="margin" w:xAlign="center" w:y="2581"/>
                    <w:bidi/>
                    <w:rPr>
                      <w:rFonts w:hint="cs"/>
                      <w:sz w:val="24"/>
                      <w:szCs w:val="24"/>
                      <w:rtl/>
                    </w:rPr>
                  </w:pPr>
                  <w:r>
                    <w:rPr>
                      <w:rFonts w:cs="B Nazanin" w:hint="cs"/>
                      <w:color w:val="FF0000"/>
                      <w:sz w:val="28"/>
                      <w:szCs w:val="28"/>
                      <w:rtl/>
                      <w:lang w:bidi="fa-IR"/>
                    </w:rPr>
                    <w:t>**پيشنهاد دهندگان ميتوانند درخصوص سوالات فني مربوطه خود با هماهنگي</w:t>
                  </w:r>
                  <w:r>
                    <w:rPr>
                      <w:rStyle w:val="Strong"/>
                      <w:rFonts w:ascii="Cambria" w:hAnsi="Cambria" w:cs="Cambria" w:hint="cs"/>
                      <w:color w:val="FF0000"/>
                      <w:sz w:val="28"/>
                      <w:szCs w:val="28"/>
                      <w:rtl/>
                      <w:lang w:bidi="fa-IR"/>
                    </w:rPr>
                    <w:t> </w:t>
                  </w:r>
                  <w:r>
                    <w:rPr>
                      <w:rStyle w:val="Strong"/>
                      <w:rFonts w:cs="B Nazanin" w:hint="cs"/>
                      <w:color w:val="FF0000"/>
                      <w:sz w:val="28"/>
                      <w:szCs w:val="28"/>
                      <w:rtl/>
                      <w:lang w:bidi="fa-IR"/>
                    </w:rPr>
                    <w:t>آقاي مهندس آذرمهر</w:t>
                  </w:r>
                  <w:r>
                    <w:rPr>
                      <w:rStyle w:val="Strong"/>
                      <w:rFonts w:ascii="Cambria" w:hAnsi="Cambria" w:cs="Cambria" w:hint="cs"/>
                      <w:color w:val="FF0000"/>
                      <w:sz w:val="28"/>
                      <w:szCs w:val="28"/>
                      <w:rtl/>
                      <w:lang w:bidi="fa-IR"/>
                    </w:rPr>
                    <w:t> </w:t>
                  </w:r>
                  <w:r>
                    <w:rPr>
                      <w:rStyle w:val="Strong"/>
                      <w:rFonts w:cs="B Nazanin" w:hint="cs"/>
                      <w:color w:val="FF0000"/>
                      <w:sz w:val="28"/>
                      <w:szCs w:val="28"/>
                      <w:rtl/>
                      <w:lang w:bidi="fa-IR"/>
                    </w:rPr>
                    <w:t xml:space="preserve"> با شماره09900482852</w:t>
                  </w:r>
                  <w:r>
                    <w:rPr>
                      <w:rStyle w:val="Strong"/>
                      <w:rFonts w:ascii="Cambria" w:hAnsi="Cambria" w:cs="Cambria" w:hint="cs"/>
                      <w:color w:val="FF0000"/>
                      <w:sz w:val="28"/>
                      <w:szCs w:val="28"/>
                      <w:rtl/>
                      <w:lang w:bidi="fa-IR"/>
                    </w:rPr>
                    <w:t> </w:t>
                  </w:r>
                  <w:r>
                    <w:rPr>
                      <w:rFonts w:ascii="Cambria" w:hAnsi="Cambria" w:cs="Cambria" w:hint="cs"/>
                      <w:color w:val="FF0000"/>
                      <w:sz w:val="28"/>
                      <w:szCs w:val="28"/>
                      <w:rtl/>
                      <w:lang w:bidi="fa-IR"/>
                    </w:rPr>
                    <w:t> </w:t>
                  </w:r>
                  <w:r>
                    <w:rPr>
                      <w:rFonts w:cs="B Nazanin" w:hint="cs"/>
                      <w:color w:val="FF0000"/>
                      <w:sz w:val="28"/>
                      <w:szCs w:val="28"/>
                      <w:rtl/>
                      <w:lang w:bidi="fa-IR"/>
                    </w:rPr>
                    <w:t>تماس</w:t>
                  </w:r>
                  <w:r>
                    <w:rPr>
                      <w:rStyle w:val="Strong"/>
                      <w:rFonts w:ascii="Cambria" w:hAnsi="Cambria" w:cs="Cambria" w:hint="cs"/>
                      <w:color w:val="FF0000"/>
                      <w:sz w:val="28"/>
                      <w:szCs w:val="28"/>
                      <w:rtl/>
                      <w:lang w:bidi="fa-IR"/>
                    </w:rPr>
                    <w:t> </w:t>
                  </w:r>
                  <w:r>
                    <w:rPr>
                      <w:rFonts w:cs="B Nazanin" w:hint="cs"/>
                      <w:color w:val="FF0000"/>
                      <w:sz w:val="28"/>
                      <w:szCs w:val="28"/>
                      <w:rtl/>
                      <w:lang w:bidi="fa-IR"/>
                    </w:rPr>
                    <w:t>حاصل فرمايند.</w:t>
                  </w:r>
                </w:p>
                <w:p w14:paraId="30473A4F" w14:textId="77777777" w:rsidR="00A2214D" w:rsidRDefault="00A2214D">
                  <w:pPr>
                    <w:framePr w:hSpace="180" w:wrap="around" w:vAnchor="page" w:hAnchor="margin" w:xAlign="center" w:y="2581"/>
                    <w:bidi/>
                    <w:rPr>
                      <w:rtl/>
                    </w:rPr>
                  </w:pPr>
                </w:p>
                <w:tbl>
                  <w:tblPr>
                    <w:bidiVisual/>
                    <w:tblW w:w="0" w:type="auto"/>
                    <w:jc w:val="center"/>
                    <w:tblCellSpacing w:w="0" w:type="dxa"/>
                    <w:tblCellMar>
                      <w:left w:w="0" w:type="dxa"/>
                      <w:right w:w="0" w:type="dxa"/>
                    </w:tblCellMar>
                    <w:tblLook w:val="04A0" w:firstRow="1" w:lastRow="0" w:firstColumn="1" w:lastColumn="0" w:noHBand="0" w:noVBand="1"/>
                  </w:tblPr>
                  <w:tblGrid>
                    <w:gridCol w:w="9706"/>
                  </w:tblGrid>
                  <w:tr w:rsidR="00A2214D" w14:paraId="5EE71199" w14:textId="77777777">
                    <w:trPr>
                      <w:tblCellSpacing w:w="0" w:type="dxa"/>
                      <w:jc w:val="center"/>
                    </w:trPr>
                    <w:tc>
                      <w:tcPr>
                        <w:tcW w:w="0" w:type="auto"/>
                        <w:shd w:val="clear" w:color="auto" w:fill="auto"/>
                        <w:tcMar>
                          <w:top w:w="0" w:type="dxa"/>
                          <w:left w:w="180" w:type="dxa"/>
                          <w:bottom w:w="0" w:type="dxa"/>
                          <w:right w:w="180" w:type="dxa"/>
                        </w:tcMar>
                        <w:hideMark/>
                      </w:tcPr>
                      <w:p w14:paraId="3794B4C1" w14:textId="77777777" w:rsidR="00A2214D" w:rsidRDefault="00A2214D">
                        <w:pPr>
                          <w:framePr w:hSpace="180" w:wrap="around" w:vAnchor="page" w:hAnchor="margin" w:xAlign="center" w:y="2581"/>
                          <w:bidi/>
                          <w:rPr>
                            <w:rFonts w:ascii="Times New Roman" w:eastAsia="Times New Roman" w:hAnsi="Times New Roman" w:cs="Times New Roman"/>
                            <w:rtl/>
                          </w:rPr>
                        </w:pPr>
                        <w:r>
                          <w:rPr>
                            <w:rFonts w:ascii="Times New Roman" w:eastAsia="Times New Roman" w:hAnsi="Times New Roman" w:cs="B Nazanin" w:hint="cs"/>
                            <w:sz w:val="28"/>
                            <w:szCs w:val="28"/>
                          </w:rPr>
                          <w:t>بارگذاري كليه مدارك مستندات فوق در سامانه ستاد الزاميست.در غير اين صورت ، پيشنهاد ارائه شده قابل رسيدگي نبوده و مردود است .</w:t>
                        </w:r>
                      </w:p>
                    </w:tc>
                  </w:tr>
                </w:tbl>
                <w:p w14:paraId="619B1157" w14:textId="77777777" w:rsidR="00A2214D" w:rsidRDefault="00A2214D">
                  <w:pPr>
                    <w:framePr w:hSpace="180" w:wrap="around" w:vAnchor="page" w:hAnchor="margin" w:xAlign="center" w:y="2581"/>
                    <w:bidi/>
                    <w:jc w:val="right"/>
                    <w:rPr>
                      <w:rFonts w:ascii="Times New Roman" w:eastAsia="Times New Roman" w:hAnsi="Times New Roman" w:cs="Times New Roman"/>
                    </w:rPr>
                  </w:pPr>
                </w:p>
              </w:tc>
            </w:tr>
          </w:tbl>
          <w:p w14:paraId="1DB1DB78" w14:textId="77777777" w:rsidR="00A2214D" w:rsidRDefault="00A2214D">
            <w:pPr>
              <w:divId w:val="867764859"/>
              <w:rPr>
                <w:rFonts w:ascii="Times New Roman" w:eastAsia="Times New Roman" w:hAnsi="Times New Roman" w:cs="Times New Roman"/>
              </w:rPr>
            </w:pPr>
          </w:p>
          <w:p w14:paraId="1D841C62" w14:textId="77777777" w:rsidR="0025243C" w:rsidRPr="008E52B6" w:rsidRDefault="0025243C" w:rsidP="0025243C">
            <w:pPr>
              <w:bidi/>
              <w:jc w:val="lowKashida"/>
              <w:rPr>
                <w:rFonts w:cs="B Nazanin"/>
                <w:sz w:val="28"/>
                <w:szCs w:val="28"/>
                <w:lang w:bidi="fa-IR"/>
              </w:rPr>
            </w:pPr>
          </w:p>
        </w:tc>
      </w:tr>
      <w:tr w:rsidR="00780277" w:rsidRPr="008F5DD8" w14:paraId="42E680B0" w14:textId="77777777" w:rsidTr="002815CF">
        <w:trPr>
          <w:trHeight w:val="2270"/>
        </w:trPr>
        <w:tc>
          <w:tcPr>
            <w:tcW w:w="5141" w:type="dxa"/>
            <w:shd w:val="clear" w:color="auto" w:fill="auto"/>
          </w:tcPr>
          <w:p w14:paraId="0A320B4E" w14:textId="77777777" w:rsidR="00A2214D" w:rsidRDefault="00A2214D" w:rsidP="00780277">
            <w:pPr>
              <w:bidi/>
              <w:jc w:val="center"/>
              <w:rPr>
                <w:rFonts w:cs="B Nazanin"/>
                <w:b/>
                <w:bCs/>
                <w:sz w:val="24"/>
                <w:szCs w:val="24"/>
                <w:rtl/>
                <w:lang w:bidi="fa-IR"/>
              </w:rPr>
            </w:pPr>
            <w:bookmarkStart w:id="3" w:name="lttrApproval"/>
            <w:bookmarkEnd w:id="3"/>
            <w:r>
              <w:rPr>
                <w:rFonts w:cs="B Nazanin"/>
                <w:b/>
                <w:bCs/>
                <w:sz w:val="24"/>
                <w:szCs w:val="24"/>
                <w:rtl/>
                <w:lang w:bidi="fa-IR"/>
              </w:rPr>
              <w:t xml:space="preserve"> مجيد گل زاده</w:t>
            </w:r>
          </w:p>
          <w:p w14:paraId="1F8AB363" w14:textId="3CE86EE0" w:rsidR="00780277" w:rsidRPr="000762EE" w:rsidRDefault="00A2214D" w:rsidP="00780277">
            <w:pPr>
              <w:bidi/>
              <w:jc w:val="center"/>
              <w:rPr>
                <w:rFonts w:cs="B Nazanin"/>
                <w:b/>
                <w:bCs/>
                <w:sz w:val="24"/>
                <w:szCs w:val="24"/>
                <w:lang w:bidi="fa-IR"/>
              </w:rPr>
            </w:pPr>
            <w:r>
              <w:rPr>
                <w:rFonts w:cs="B Nazanin"/>
                <w:b/>
                <w:bCs/>
                <w:sz w:val="24"/>
                <w:szCs w:val="24"/>
                <w:rtl/>
                <w:lang w:bidi="fa-IR"/>
              </w:rPr>
              <w:t>مديرامورتداركات وقراردادها</w:t>
            </w:r>
            <w:r w:rsidR="00780277" w:rsidRPr="008F5DD8">
              <w:rPr>
                <w:rFonts w:cs="B Nazanin"/>
                <w:noProof/>
                <w:rtl/>
                <w:lang w:bidi="fa-IR"/>
              </w:rPr>
              <mc:AlternateContent>
                <mc:Choice Requires="wps">
                  <w:drawing>
                    <wp:anchor distT="0" distB="0" distL="114300" distR="114300" simplePos="0" relativeHeight="251659264" behindDoc="1" locked="0" layoutInCell="1" allowOverlap="1" wp14:anchorId="211B1218" wp14:editId="488B1665">
                      <wp:simplePos x="0" y="0"/>
                      <wp:positionH relativeFrom="column">
                        <wp:posOffset>167640</wp:posOffset>
                      </wp:positionH>
                      <wp:positionV relativeFrom="page">
                        <wp:posOffset>20320</wp:posOffset>
                      </wp:positionV>
                      <wp:extent cx="1704975" cy="1409700"/>
                      <wp:effectExtent l="0" t="0" r="9525" b="0"/>
                      <wp:wrapNone/>
                      <wp:docPr id="2" name="Text Box 2"/>
                      <wp:cNvGraphicFramePr/>
                      <a:graphic xmlns:a="http://schemas.openxmlformats.org/drawingml/2006/main">
                        <a:graphicData uri="http://schemas.microsoft.com/office/word/2010/wordprocessingShape">
                          <wps:wsp>
                            <wps:cNvSpPr txBox="1"/>
                            <wps:spPr>
                              <a:xfrm>
                                <a:off x="0" y="0"/>
                                <a:ext cx="1704975" cy="1409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6D5313" w14:textId="304EC607" w:rsidR="0025243C" w:rsidRDefault="00F46886" w:rsidP="00562929">
                                  <w:pPr>
                                    <w:bidi/>
                                    <w:jc w:val="center"/>
                                    <w:rPr>
                                      <w:rFonts w:cs="B Nazanin"/>
                                      <w:b/>
                                      <w:bCs/>
                                      <w:sz w:val="24"/>
                                      <w:szCs w:val="24"/>
                                    </w:rPr>
                                  </w:pPr>
                                  <w:r>
                                    <w:rPr>
                                      <w:rFonts w:cs="B Nazanin" w:hint="cs"/>
                                      <w:b/>
                                      <w:bCs/>
                                      <w:sz w:val="24"/>
                                      <w:szCs w:val="24"/>
                                      <w:rtl/>
                                    </w:rPr>
                                    <w:t xml:space="preserve">        </w:t>
                                  </w:r>
                                  <w:bookmarkStart w:id="4" w:name="lttrApprovalSign"/>
                                  <w:bookmarkEnd w:id="4"/>
                                  <w:r w:rsidR="00A2214D">
                                    <w:rPr>
                                      <w:rFonts w:cs="B Nazanin"/>
                                      <w:b/>
                                      <w:bCs/>
                                      <w:noProof/>
                                      <w:sz w:val="24"/>
                                      <w:szCs w:val="24"/>
                                    </w:rPr>
                                    <w:drawing>
                                      <wp:inline distT="0" distB="0" distL="0" distR="0" wp14:anchorId="590FCBC4" wp14:editId="27A77D7E">
                                        <wp:extent cx="1515745" cy="905510"/>
                                        <wp:effectExtent l="0" t="0" r="8255" b="889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15745" cy="905510"/>
                                                </a:xfrm>
                                                <a:prstGeom prst="rect">
                                                  <a:avLst/>
                                                </a:prstGeom>
                                              </pic:spPr>
                                            </pic:pic>
                                          </a:graphicData>
                                        </a:graphic>
                                      </wp:inline>
                                    </w:drawing>
                                  </w:r>
                                </w:p>
                                <w:p w14:paraId="1918D267" w14:textId="77777777" w:rsidR="002C41B9" w:rsidRPr="002C41B9" w:rsidRDefault="002C41B9" w:rsidP="002C41B9">
                                  <w:pPr>
                                    <w:bidi/>
                                    <w:jc w:val="right"/>
                                    <w:rPr>
                                      <w:rFonts w:cs="B Nazanin"/>
                                      <w:sz w:val="24"/>
                                      <w:szCs w:val="24"/>
                                    </w:rPr>
                                  </w:pPr>
                                </w:p>
                                <w:p w14:paraId="684C6C5E" w14:textId="77777777" w:rsidR="00562929" w:rsidRPr="00562929" w:rsidRDefault="00562929" w:rsidP="00562929">
                                  <w:pPr>
                                    <w:bidi/>
                                    <w:jc w:val="right"/>
                                    <w:rPr>
                                      <w:rFonts w:cs="B Nazanin"/>
                                      <w:b/>
                                      <w:bCs/>
                                      <w:sz w:val="24"/>
                                      <w:szCs w:val="24"/>
                                    </w:rPr>
                                  </w:pPr>
                                </w:p>
                                <w:p w14:paraId="56E63FC4" w14:textId="77777777" w:rsidR="0025243C" w:rsidRDefault="0025243C" w:rsidP="0025243C">
                                  <w:pPr>
                                    <w:rPr>
                                      <w:rtl/>
                                    </w:rPr>
                                  </w:pPr>
                                </w:p>
                                <w:p w14:paraId="5A293870" w14:textId="77777777" w:rsidR="0025243C" w:rsidRDefault="0025243C" w:rsidP="0025243C">
                                  <w:pPr>
                                    <w:rPr>
                                      <w:rtl/>
                                    </w:rPr>
                                  </w:pPr>
                                </w:p>
                                <w:p w14:paraId="7A6712A6" w14:textId="77777777" w:rsidR="0025243C" w:rsidRDefault="0025243C" w:rsidP="0025243C">
                                  <w:pPr>
                                    <w:rPr>
                                      <w:rtl/>
                                    </w:rPr>
                                  </w:pPr>
                                </w:p>
                                <w:p w14:paraId="5F437512" w14:textId="77777777" w:rsidR="0025243C" w:rsidRDefault="0025243C" w:rsidP="0025243C">
                                  <w:pPr>
                                    <w:rPr>
                                      <w:rtl/>
                                    </w:rPr>
                                  </w:pPr>
                                </w:p>
                                <w:p w14:paraId="39EF1CAA" w14:textId="77777777" w:rsidR="0025243C" w:rsidRDefault="0025243C" w:rsidP="0025243C">
                                  <w:pPr>
                                    <w:rPr>
                                      <w:rtl/>
                                    </w:rPr>
                                  </w:pPr>
                                </w:p>
                                <w:p w14:paraId="252B7988" w14:textId="77777777" w:rsidR="0025243C" w:rsidRDefault="0025243C" w:rsidP="0025243C">
                                  <w:pPr>
                                    <w:rPr>
                                      <w:rtl/>
                                    </w:rPr>
                                  </w:pPr>
                                </w:p>
                                <w:p w14:paraId="0FE20CBC" w14:textId="77777777" w:rsidR="0025243C" w:rsidRDefault="0025243C" w:rsidP="0025243C">
                                  <w:pPr>
                                    <w:rPr>
                                      <w:rtl/>
                                    </w:rPr>
                                  </w:pPr>
                                </w:p>
                                <w:p w14:paraId="6E0F2FDB" w14:textId="77777777" w:rsidR="0025243C" w:rsidRDefault="0025243C" w:rsidP="0025243C">
                                  <w:pPr>
                                    <w:rPr>
                                      <w:rtl/>
                                    </w:rPr>
                                  </w:pPr>
                                </w:p>
                                <w:p w14:paraId="57ABE12A" w14:textId="77777777" w:rsidR="0025243C" w:rsidRDefault="0025243C" w:rsidP="0025243C"/>
                                <w:p w14:paraId="77E9E4CB" w14:textId="77777777" w:rsidR="0025243C" w:rsidRDefault="0025243C" w:rsidP="0025243C"/>
                                <w:p w14:paraId="62FB2619" w14:textId="77777777" w:rsidR="0025243C" w:rsidRDefault="0025243C" w:rsidP="0025243C"/>
                                <w:p w14:paraId="57F16BB7" w14:textId="77777777" w:rsidR="0025243C" w:rsidRDefault="0025243C" w:rsidP="0025243C"/>
                                <w:p w14:paraId="63BE3521" w14:textId="77777777" w:rsidR="0025243C" w:rsidRDefault="0025243C" w:rsidP="002524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1B1218" id="_x0000_t202" coordsize="21600,21600" o:spt="202" path="m,l,21600r21600,l21600,xe">
                      <v:stroke joinstyle="miter"/>
                      <v:path gradientshapeok="t" o:connecttype="rect"/>
                    </v:shapetype>
                    <v:shape id="Text Box 2" o:spid="_x0000_s1026" type="#_x0000_t202" style="position:absolute;left:0;text-align:left;margin-left:13.2pt;margin-top:1.6pt;width:134.25pt;height:11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" fillcolor="white [3201]" stroked="f" strokeweight=".5pt">
                      <v:textbox>
                        <w:txbxContent>
                          <w:p w14:paraId="4C6D5313" w14:textId="304EC607" w:rsidR="0025243C" w:rsidRDefault="00F46886" w:rsidP="00562929">
                            <w:pPr>
                              <w:bidi/>
                              <w:jc w:val="center"/>
                              <w:rPr>
                                <w:rFonts w:cs="B Nazanin"/>
                                <w:b/>
                                <w:bCs/>
                                <w:sz w:val="24"/>
                                <w:szCs w:val="24"/>
                              </w:rPr>
                            </w:pPr>
                            <w:r>
                              <w:rPr>
                                <w:rFonts w:cs="B Nazanin" w:hint="cs"/>
                                <w:b/>
                                <w:bCs/>
                                <w:sz w:val="24"/>
                                <w:szCs w:val="24"/>
                                <w:rtl/>
                              </w:rPr>
                              <w:t xml:space="preserve">        </w:t>
                            </w:r>
                            <w:bookmarkStart w:id="5" w:name="lttrApprovalSign"/>
                            <w:bookmarkEnd w:id="5"/>
                            <w:r w:rsidR="00A2214D">
                              <w:rPr>
                                <w:rFonts w:cs="B Nazanin"/>
                                <w:b/>
                                <w:bCs/>
                                <w:noProof/>
                                <w:sz w:val="24"/>
                                <w:szCs w:val="24"/>
                              </w:rPr>
                              <w:drawing>
                                <wp:inline distT="0" distB="0" distL="0" distR="0" wp14:anchorId="590FCBC4" wp14:editId="27A77D7E">
                                  <wp:extent cx="1515745" cy="905510"/>
                                  <wp:effectExtent l="0" t="0" r="8255" b="889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15745" cy="905510"/>
                                          </a:xfrm>
                                          <a:prstGeom prst="rect">
                                            <a:avLst/>
                                          </a:prstGeom>
                                        </pic:spPr>
                                      </pic:pic>
                                    </a:graphicData>
                                  </a:graphic>
                                </wp:inline>
                              </w:drawing>
                            </w:r>
                          </w:p>
                          <w:p w14:paraId="1918D267" w14:textId="77777777" w:rsidR="002C41B9" w:rsidRPr="002C41B9" w:rsidRDefault="002C41B9" w:rsidP="002C41B9">
                            <w:pPr>
                              <w:bidi/>
                              <w:jc w:val="right"/>
                              <w:rPr>
                                <w:rFonts w:cs="B Nazanin"/>
                                <w:sz w:val="24"/>
                                <w:szCs w:val="24"/>
                              </w:rPr>
                            </w:pPr>
                          </w:p>
                          <w:p w14:paraId="684C6C5E" w14:textId="77777777" w:rsidR="00562929" w:rsidRPr="00562929" w:rsidRDefault="00562929" w:rsidP="00562929">
                            <w:pPr>
                              <w:bidi/>
                              <w:jc w:val="right"/>
                              <w:rPr>
                                <w:rFonts w:cs="B Nazanin"/>
                                <w:b/>
                                <w:bCs/>
                                <w:sz w:val="24"/>
                                <w:szCs w:val="24"/>
                              </w:rPr>
                            </w:pPr>
                          </w:p>
                          <w:p w14:paraId="56E63FC4" w14:textId="77777777" w:rsidR="0025243C" w:rsidRDefault="0025243C" w:rsidP="0025243C">
                            <w:pPr>
                              <w:rPr>
                                <w:rtl/>
                              </w:rPr>
                            </w:pPr>
                          </w:p>
                          <w:p w14:paraId="5A293870" w14:textId="77777777" w:rsidR="0025243C" w:rsidRDefault="0025243C" w:rsidP="0025243C">
                            <w:pPr>
                              <w:rPr>
                                <w:rtl/>
                              </w:rPr>
                            </w:pPr>
                          </w:p>
                          <w:p w14:paraId="7A6712A6" w14:textId="77777777" w:rsidR="0025243C" w:rsidRDefault="0025243C" w:rsidP="0025243C">
                            <w:pPr>
                              <w:rPr>
                                <w:rtl/>
                              </w:rPr>
                            </w:pPr>
                          </w:p>
                          <w:p w14:paraId="5F437512" w14:textId="77777777" w:rsidR="0025243C" w:rsidRDefault="0025243C" w:rsidP="0025243C">
                            <w:pPr>
                              <w:rPr>
                                <w:rtl/>
                              </w:rPr>
                            </w:pPr>
                          </w:p>
                          <w:p w14:paraId="39EF1CAA" w14:textId="77777777" w:rsidR="0025243C" w:rsidRDefault="0025243C" w:rsidP="0025243C">
                            <w:pPr>
                              <w:rPr>
                                <w:rtl/>
                              </w:rPr>
                            </w:pPr>
                          </w:p>
                          <w:p w14:paraId="252B7988" w14:textId="77777777" w:rsidR="0025243C" w:rsidRDefault="0025243C" w:rsidP="0025243C">
                            <w:pPr>
                              <w:rPr>
                                <w:rtl/>
                              </w:rPr>
                            </w:pPr>
                          </w:p>
                          <w:p w14:paraId="0FE20CBC" w14:textId="77777777" w:rsidR="0025243C" w:rsidRDefault="0025243C" w:rsidP="0025243C">
                            <w:pPr>
                              <w:rPr>
                                <w:rtl/>
                              </w:rPr>
                            </w:pPr>
                          </w:p>
                          <w:p w14:paraId="6E0F2FDB" w14:textId="77777777" w:rsidR="0025243C" w:rsidRDefault="0025243C" w:rsidP="0025243C">
                            <w:pPr>
                              <w:rPr>
                                <w:rtl/>
                              </w:rPr>
                            </w:pPr>
                          </w:p>
                          <w:p w14:paraId="57ABE12A" w14:textId="77777777" w:rsidR="0025243C" w:rsidRDefault="0025243C" w:rsidP="0025243C"/>
                          <w:p w14:paraId="77E9E4CB" w14:textId="77777777" w:rsidR="0025243C" w:rsidRDefault="0025243C" w:rsidP="0025243C"/>
                          <w:p w14:paraId="62FB2619" w14:textId="77777777" w:rsidR="0025243C" w:rsidRDefault="0025243C" w:rsidP="0025243C"/>
                          <w:p w14:paraId="57F16BB7" w14:textId="77777777" w:rsidR="0025243C" w:rsidRDefault="0025243C" w:rsidP="0025243C"/>
                          <w:p w14:paraId="63BE3521" w14:textId="77777777" w:rsidR="0025243C" w:rsidRDefault="0025243C" w:rsidP="0025243C"/>
                        </w:txbxContent>
                      </v:textbox>
                      <w10:wrap anchory="page"/>
                    </v:shape>
                  </w:pict>
                </mc:Fallback>
              </mc:AlternateContent>
            </w:r>
          </w:p>
        </w:tc>
        <w:tc>
          <w:tcPr>
            <w:tcW w:w="5141" w:type="dxa"/>
            <w:shd w:val="clear" w:color="auto" w:fill="auto"/>
          </w:tcPr>
          <w:p w14:paraId="271099BC" w14:textId="77777777" w:rsidR="00780277" w:rsidRPr="000762EE" w:rsidRDefault="00780277" w:rsidP="0025243C">
            <w:pPr>
              <w:bidi/>
              <w:jc w:val="lowKashida"/>
              <w:rPr>
                <w:rFonts w:cs="B Nazanin"/>
                <w:b/>
                <w:bCs/>
                <w:sz w:val="24"/>
                <w:szCs w:val="24"/>
                <w:lang w:bidi="fa-IR"/>
              </w:rPr>
            </w:pPr>
          </w:p>
        </w:tc>
      </w:tr>
      <w:tr w:rsidR="00694938" w:rsidRPr="008F5DD8" w14:paraId="7C722EF2" w14:textId="77777777" w:rsidTr="002815CF">
        <w:trPr>
          <w:trHeight w:val="98"/>
        </w:trPr>
        <w:tc>
          <w:tcPr>
            <w:tcW w:w="10282" w:type="dxa"/>
            <w:gridSpan w:val="2"/>
            <w:shd w:val="clear" w:color="auto" w:fill="auto"/>
          </w:tcPr>
          <w:p w14:paraId="35BC294A" w14:textId="77777777" w:rsidR="00A2214D" w:rsidRDefault="00A2214D" w:rsidP="0025243C">
            <w:pPr>
              <w:bidi/>
              <w:jc w:val="lowKashida"/>
              <w:rPr>
                <w:rFonts w:cs="B Nazanin"/>
                <w:sz w:val="24"/>
                <w:szCs w:val="24"/>
                <w:rtl/>
                <w:lang w:bidi="fa-IR"/>
              </w:rPr>
            </w:pPr>
            <w:bookmarkStart w:id="6" w:name="ReceiversOfCopy"/>
            <w:bookmarkEnd w:id="6"/>
            <w:r>
              <w:rPr>
                <w:rFonts w:cs="B Nazanin"/>
                <w:sz w:val="24"/>
                <w:szCs w:val="24"/>
                <w:rtl/>
                <w:lang w:bidi="fa-IR"/>
              </w:rPr>
              <w:t xml:space="preserve">رونوشت : </w:t>
            </w:r>
          </w:p>
          <w:p w14:paraId="0095C4D6" w14:textId="77777777" w:rsidR="00A2214D" w:rsidRDefault="00A2214D" w:rsidP="0025243C">
            <w:pPr>
              <w:bidi/>
              <w:jc w:val="lowKashida"/>
              <w:rPr>
                <w:rFonts w:cs="B Nazanin"/>
                <w:sz w:val="24"/>
                <w:szCs w:val="24"/>
                <w:rtl/>
                <w:lang w:bidi="fa-IR"/>
              </w:rPr>
            </w:pPr>
            <w:r>
              <w:rPr>
                <w:rFonts w:cs="B Nazanin"/>
                <w:sz w:val="24"/>
                <w:szCs w:val="24"/>
                <w:rtl/>
                <w:lang w:bidi="fa-IR"/>
              </w:rPr>
              <w:t xml:space="preserve"> -  معاونت  بهره برداري ( امور تعم</w:t>
            </w:r>
            <w:r>
              <w:rPr>
                <w:rFonts w:cs="B Nazanin" w:hint="cs"/>
                <w:sz w:val="24"/>
                <w:szCs w:val="24"/>
                <w:rtl/>
                <w:lang w:bidi="fa-IR"/>
              </w:rPr>
              <w:t>ی</w:t>
            </w:r>
            <w:r>
              <w:rPr>
                <w:rFonts w:cs="B Nazanin" w:hint="eastAsia"/>
                <w:sz w:val="24"/>
                <w:szCs w:val="24"/>
                <w:rtl/>
                <w:lang w:bidi="fa-IR"/>
              </w:rPr>
              <w:t>رات</w:t>
            </w:r>
            <w:r>
              <w:rPr>
                <w:rFonts w:cs="B Nazanin"/>
                <w:sz w:val="24"/>
                <w:szCs w:val="24"/>
                <w:rtl/>
                <w:lang w:bidi="fa-IR"/>
              </w:rPr>
              <w:t xml:space="preserve"> و نگهدار</w:t>
            </w:r>
            <w:r>
              <w:rPr>
                <w:rFonts w:cs="B Nazanin" w:hint="cs"/>
                <w:sz w:val="24"/>
                <w:szCs w:val="24"/>
                <w:rtl/>
                <w:lang w:bidi="fa-IR"/>
              </w:rPr>
              <w:t>ی</w:t>
            </w:r>
            <w:r>
              <w:rPr>
                <w:rFonts w:cs="B Nazanin"/>
                <w:sz w:val="24"/>
                <w:szCs w:val="24"/>
                <w:rtl/>
                <w:lang w:bidi="fa-IR"/>
              </w:rPr>
              <w:t xml:space="preserve"> پستها و رل</w:t>
            </w:r>
            <w:r>
              <w:rPr>
                <w:rFonts w:cs="B Nazanin" w:hint="cs"/>
                <w:sz w:val="24"/>
                <w:szCs w:val="24"/>
                <w:rtl/>
                <w:lang w:bidi="fa-IR"/>
              </w:rPr>
              <w:t>ی</w:t>
            </w:r>
            <w:r>
              <w:rPr>
                <w:rFonts w:cs="B Nazanin" w:hint="eastAsia"/>
                <w:sz w:val="24"/>
                <w:szCs w:val="24"/>
                <w:rtl/>
                <w:lang w:bidi="fa-IR"/>
              </w:rPr>
              <w:t>اژ</w:t>
            </w:r>
            <w:r>
              <w:rPr>
                <w:rFonts w:cs="B Nazanin"/>
                <w:sz w:val="24"/>
                <w:szCs w:val="24"/>
                <w:rtl/>
                <w:lang w:bidi="fa-IR"/>
              </w:rPr>
              <w:t xml:space="preserve"> ) جهت اطلاع </w:t>
            </w:r>
          </w:p>
          <w:p w14:paraId="778F5FAB" w14:textId="77777777" w:rsidR="00A2214D" w:rsidRDefault="00A2214D" w:rsidP="0025243C">
            <w:pPr>
              <w:bidi/>
              <w:jc w:val="lowKashida"/>
              <w:rPr>
                <w:rFonts w:cs="B Nazanin"/>
                <w:sz w:val="24"/>
                <w:szCs w:val="24"/>
                <w:rtl/>
                <w:lang w:bidi="fa-IR"/>
              </w:rPr>
            </w:pPr>
            <w:r>
              <w:rPr>
                <w:rFonts w:cs="B Nazanin"/>
                <w:sz w:val="24"/>
                <w:szCs w:val="24"/>
                <w:rtl/>
                <w:lang w:bidi="fa-IR"/>
              </w:rPr>
              <w:t xml:space="preserve"> -  امورتدارکات و قراردادها جهت اطلاع و اقدام آن</w:t>
            </w:r>
            <w:r>
              <w:rPr>
                <w:rFonts w:cs="B Nazanin" w:hint="cs"/>
                <w:sz w:val="24"/>
                <w:szCs w:val="24"/>
                <w:rtl/>
                <w:lang w:bidi="fa-IR"/>
              </w:rPr>
              <w:t>ی</w:t>
            </w:r>
            <w:r>
              <w:rPr>
                <w:rFonts w:cs="B Nazanin"/>
                <w:sz w:val="24"/>
                <w:szCs w:val="24"/>
                <w:rtl/>
                <w:lang w:bidi="fa-IR"/>
              </w:rPr>
              <w:t>/کمال</w:t>
            </w:r>
            <w:r>
              <w:rPr>
                <w:rFonts w:cs="B Nazanin" w:hint="cs"/>
                <w:sz w:val="24"/>
                <w:szCs w:val="24"/>
                <w:rtl/>
                <w:lang w:bidi="fa-IR"/>
              </w:rPr>
              <w:t>ی</w:t>
            </w:r>
          </w:p>
          <w:p w14:paraId="74476A17" w14:textId="77777777" w:rsidR="00A2214D" w:rsidRDefault="00A2214D" w:rsidP="0025243C">
            <w:pPr>
              <w:bidi/>
              <w:jc w:val="lowKashida"/>
              <w:rPr>
                <w:rFonts w:cs="B Nazanin"/>
                <w:sz w:val="24"/>
                <w:szCs w:val="24"/>
                <w:rtl/>
                <w:lang w:bidi="fa-IR"/>
              </w:rPr>
            </w:pPr>
            <w:r>
              <w:rPr>
                <w:rFonts w:cs="B Nazanin"/>
                <w:sz w:val="24"/>
                <w:szCs w:val="24"/>
                <w:rtl/>
                <w:lang w:bidi="fa-IR"/>
              </w:rPr>
              <w:t xml:space="preserve"> -  امور تدارکات و قراردادها جهت اطلاع/ ذاکر</w:t>
            </w:r>
            <w:r>
              <w:rPr>
                <w:rFonts w:cs="B Nazanin" w:hint="cs"/>
                <w:sz w:val="24"/>
                <w:szCs w:val="24"/>
                <w:rtl/>
                <w:lang w:bidi="fa-IR"/>
              </w:rPr>
              <w:t>ی</w:t>
            </w:r>
          </w:p>
          <w:p w14:paraId="1FE3AD0A" w14:textId="7F6F84D2" w:rsidR="00694938" w:rsidRPr="00694938" w:rsidRDefault="00694938" w:rsidP="0025243C">
            <w:pPr>
              <w:bidi/>
              <w:jc w:val="lowKashida"/>
              <w:rPr>
                <w:rFonts w:cs="B Nazanin"/>
                <w:sz w:val="24"/>
                <w:szCs w:val="24"/>
                <w:lang w:bidi="fa-IR"/>
              </w:rPr>
            </w:pPr>
          </w:p>
        </w:tc>
      </w:tr>
    </w:tbl>
    <w:p w14:paraId="438003B5" w14:textId="77777777" w:rsidR="00A34D49" w:rsidRDefault="00A34D49" w:rsidP="008E52B6">
      <w:pPr>
        <w:tabs>
          <w:tab w:val="left" w:pos="957"/>
        </w:tabs>
        <w:bidi/>
        <w:rPr>
          <w:rFonts w:cs="B Nazanin"/>
          <w:sz w:val="10"/>
          <w:szCs w:val="10"/>
          <w:rtl/>
          <w:lang w:bidi="fa-IR"/>
        </w:rPr>
      </w:pPr>
    </w:p>
    <w:sectPr w:rsidR="00A34D49" w:rsidSect="00537B37">
      <w:headerReference w:type="default" r:id="rId8"/>
      <w:pgSz w:w="11907" w:h="16839" w:code="9"/>
      <w:pgMar w:top="2240" w:right="1440" w:bottom="1440"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80F469" w14:textId="77777777" w:rsidR="00B92FFB" w:rsidRDefault="00B92FFB" w:rsidP="002A0D90">
      <w:r>
        <w:separator/>
      </w:r>
    </w:p>
  </w:endnote>
  <w:endnote w:type="continuationSeparator" w:id="0">
    <w:p w14:paraId="262A124C" w14:textId="77777777" w:rsidR="00B92FFB" w:rsidRDefault="00B92FFB" w:rsidP="002A0D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embedRegular r:id="rId1" w:subsetted="1" w:fontKey="{BC1C3CAE-9022-40A0-A351-AEBA28A6270F}"/>
    <w:embedBold r:id="rId2" w:subsetted="1" w:fontKey="{8E4AAF32-8C5A-469F-8B96-03B71DDC39C1}"/>
  </w:font>
  <w:font w:name="Arial">
    <w:panose1 w:val="020B0604020202020204"/>
    <w:charset w:val="00"/>
    <w:family w:val="swiss"/>
    <w:pitch w:val="variable"/>
    <w:sig w:usb0="E0002EFF" w:usb1="C000785B" w:usb2="00000009" w:usb3="00000000" w:csb0="000001FF" w:csb1="00000000"/>
    <w:embedRegular r:id="rId3" w:subsetted="1" w:fontKey="{37EC3E4E-EE2B-433A-9831-3F0D4F72BB2E}"/>
    <w:embedBold r:id="rId4" w:subsetted="1" w:fontKey="{1A7C32EF-E3A7-40EA-95D3-9D3B3DC172DF}"/>
  </w:font>
  <w:font w:name="Times New Roman">
    <w:panose1 w:val="02020603050405020304"/>
    <w:charset w:val="00"/>
    <w:family w:val="roman"/>
    <w:pitch w:val="variable"/>
    <w:sig w:usb0="E0002EFF" w:usb1="C000785B" w:usb2="00000009" w:usb3="00000000" w:csb0="000001FF" w:csb1="00000000"/>
    <w:embedRegular r:id="rId5" w:subsetted="1" w:fontKey="{AA7636C1-9070-4D91-8DF7-49970CB58A8A}"/>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embedRegular r:id="rId6" w:fontKey="{C1C6D518-19FF-49BD-9DCE-6D642ED2393F}"/>
    <w:embedBold r:id="rId7" w:fontKey="{660E3E45-850A-4655-8E9B-BFFC8398325B}"/>
  </w:font>
  <w:font w:name="Cambria">
    <w:panose1 w:val="02040503050406030204"/>
    <w:charset w:val="00"/>
    <w:family w:val="roman"/>
    <w:pitch w:val="variable"/>
    <w:sig w:usb0="E00006FF" w:usb1="420024FF" w:usb2="02000000" w:usb3="00000000" w:csb0="0000019F" w:csb1="00000000"/>
    <w:embedRegular r:id="rId8" w:subsetted="1" w:fontKey="{05792299-8A6D-4FBF-8567-50DAD357091E}"/>
    <w:embedBold r:id="rId9" w:subsetted="1" w:fontKey="{04614B55-CCB8-421C-9BE3-3F7A269C1000}"/>
  </w:font>
  <w:font w:name="B Titr">
    <w:altName w:val="Cambria"/>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E992A0" w14:textId="77777777" w:rsidR="00B92FFB" w:rsidRDefault="00B92FFB" w:rsidP="002A0D90">
      <w:r>
        <w:separator/>
      </w:r>
    </w:p>
  </w:footnote>
  <w:footnote w:type="continuationSeparator" w:id="0">
    <w:p w14:paraId="6AE72BDA" w14:textId="77777777" w:rsidR="00B92FFB" w:rsidRDefault="00B92FFB" w:rsidP="002A0D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E0CFE" w14:textId="77777777" w:rsidR="00F23187" w:rsidRDefault="00594684" w:rsidP="00F23187">
    <w:pPr>
      <w:pStyle w:val="Header"/>
      <w:tabs>
        <w:tab w:val="clear" w:pos="9360"/>
        <w:tab w:val="right" w:pos="9453"/>
      </w:tabs>
      <w:bidi/>
      <w:rPr>
        <w:noProof/>
      </w:rPr>
    </w:pPr>
    <w:r>
      <w:rPr>
        <w:noProof/>
        <w:rtl/>
      </w:rPr>
      <w:ptab w:relativeTo="margin" w:alignment="center" w:leader="none"/>
    </w:r>
    <w:r w:rsidR="00DA7153" w:rsidRPr="00F2685A">
      <w:rPr>
        <w:rFonts w:cs="B Nazanin" w:hint="cs"/>
        <w:noProof/>
        <w:rtl/>
        <w:lang w:bidi="fa-IR"/>
      </w:rPr>
      <w:drawing>
        <wp:anchor distT="0" distB="0" distL="114300" distR="114300" simplePos="0" relativeHeight="251658240" behindDoc="1" locked="0" layoutInCell="1" allowOverlap="1" wp14:anchorId="1945316F" wp14:editId="0E862CB2">
          <wp:simplePos x="0" y="0"/>
          <wp:positionH relativeFrom="column">
            <wp:posOffset>-895350</wp:posOffset>
          </wp:positionH>
          <wp:positionV relativeFrom="paragraph">
            <wp:posOffset>22860</wp:posOffset>
          </wp:positionV>
          <wp:extent cx="7534275" cy="10610850"/>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34275" cy="1061085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pPr w:leftFromText="180" w:rightFromText="180" w:vertAnchor="page" w:horzAnchor="page" w:tblpX="283" w:tblpY="7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86"/>
    </w:tblGrid>
    <w:tr w:rsidR="00256FA5" w:rsidRPr="00BE7206" w14:paraId="5CDEA9DA" w14:textId="77777777" w:rsidTr="00F23187">
      <w:trPr>
        <w:trHeight w:val="450"/>
      </w:trPr>
      <w:tc>
        <w:tcPr>
          <w:tcW w:w="1486" w:type="dxa"/>
        </w:tcPr>
        <w:p w14:paraId="6B454E6D" w14:textId="77777777" w:rsidR="00256FA5" w:rsidRPr="00D07F05" w:rsidRDefault="00256FA5" w:rsidP="00F23187">
          <w:pPr>
            <w:bidi/>
            <w:rPr>
              <w:rFonts w:cs="B Nazanin"/>
              <w:noProof/>
              <w:lang w:bidi="fa-IR"/>
            </w:rPr>
          </w:pPr>
        </w:p>
      </w:tc>
    </w:tr>
    <w:tr w:rsidR="003B1C10" w:rsidRPr="00BE7206" w14:paraId="214EE88C" w14:textId="77777777" w:rsidTr="00F23187">
      <w:trPr>
        <w:trHeight w:val="236"/>
      </w:trPr>
      <w:tc>
        <w:tcPr>
          <w:tcW w:w="1486" w:type="dxa"/>
        </w:tcPr>
        <w:p w14:paraId="6526EC94" w14:textId="3BF2626A" w:rsidR="003B1C10" w:rsidRPr="00D07F05" w:rsidRDefault="00A2214D" w:rsidP="000D6080">
          <w:pPr>
            <w:bidi/>
            <w:rPr>
              <w:rFonts w:cs="B Nazanin"/>
              <w:noProof/>
              <w:lang w:bidi="fa-IR"/>
            </w:rPr>
          </w:pPr>
          <w:bookmarkStart w:id="7" w:name="lttrDate"/>
          <w:bookmarkEnd w:id="7"/>
          <w:r>
            <w:rPr>
              <w:rFonts w:cs="B Nazanin"/>
              <w:noProof/>
              <w:rtl/>
              <w:lang w:bidi="fa-IR"/>
            </w:rPr>
            <w:t>٣٠ / ٠٩ / ١٤٠٤</w:t>
          </w:r>
        </w:p>
      </w:tc>
    </w:tr>
    <w:tr w:rsidR="00256FA5" w:rsidRPr="00BE7206" w14:paraId="78547CAB" w14:textId="77777777" w:rsidTr="00F23187">
      <w:trPr>
        <w:trHeight w:val="272"/>
      </w:trPr>
      <w:tc>
        <w:tcPr>
          <w:tcW w:w="1486" w:type="dxa"/>
        </w:tcPr>
        <w:tbl>
          <w:tblPr>
            <w:bidiVisual/>
            <w:tblW w:w="0" w:type="auto"/>
            <w:tblLayout w:type="fixed"/>
            <w:tblLook w:val="0000" w:firstRow="0" w:lastRow="0" w:firstColumn="0" w:lastColumn="0" w:noHBand="0" w:noVBand="0"/>
          </w:tblPr>
          <w:tblGrid>
            <w:gridCol w:w="508"/>
            <w:gridCol w:w="46"/>
            <w:gridCol w:w="207"/>
            <w:gridCol w:w="46"/>
            <w:gridCol w:w="413"/>
          </w:tblGrid>
          <w:tr w:rsidR="00A2214D" w14:paraId="5A78899C" w14:textId="77777777" w:rsidTr="00A2214D">
            <w:tblPrEx>
              <w:tblCellMar>
                <w:top w:w="0" w:type="dxa"/>
                <w:bottom w:w="0" w:type="dxa"/>
              </w:tblCellMar>
            </w:tblPrEx>
            <w:tc>
              <w:tcPr>
                <w:tcW w:w="0" w:type="auto"/>
                <w:shd w:val="clear" w:color="auto" w:fill="auto"/>
                <w:tcMar>
                  <w:left w:w="0" w:type="dxa"/>
                  <w:right w:w="0" w:type="dxa"/>
                </w:tcMar>
              </w:tcPr>
              <w:p w14:paraId="326ACFFA" w14:textId="5D44147D" w:rsidR="00A2214D" w:rsidRDefault="00A2214D" w:rsidP="00F23187">
                <w:pPr>
                  <w:framePr w:hSpace="180" w:wrap="around" w:vAnchor="page" w:hAnchor="page" w:x="283" w:y="796"/>
                  <w:bidi/>
                  <w:rPr>
                    <w:rFonts w:cs="B Nazanin"/>
                    <w:noProof/>
                    <w:rtl/>
                    <w:lang w:bidi="fa-IR"/>
                  </w:rPr>
                </w:pPr>
                <w:bookmarkStart w:id="8" w:name="InnerEntityNumber"/>
                <w:bookmarkEnd w:id="8"/>
                <w:r>
                  <w:rPr>
                    <w:rFonts w:cs="B Nazanin"/>
                    <w:noProof/>
                    <w:rtl/>
                    <w:lang w:bidi="fa-IR"/>
                  </w:rPr>
                  <w:t>١٦٠١٩</w:t>
                </w:r>
              </w:p>
            </w:tc>
            <w:tc>
              <w:tcPr>
                <w:tcW w:w="0" w:type="auto"/>
                <w:shd w:val="clear" w:color="auto" w:fill="auto"/>
                <w:tcMar>
                  <w:left w:w="0" w:type="dxa"/>
                  <w:right w:w="0" w:type="dxa"/>
                </w:tcMar>
              </w:tcPr>
              <w:p w14:paraId="46B982D6" w14:textId="17D2F20E" w:rsidR="00A2214D" w:rsidRDefault="00A2214D" w:rsidP="00F23187">
                <w:pPr>
                  <w:framePr w:hSpace="180" w:wrap="around" w:vAnchor="page" w:hAnchor="page" w:x="283" w:y="796"/>
                  <w:bidi/>
                  <w:rPr>
                    <w:rFonts w:cs="B Nazanin"/>
                    <w:noProof/>
                    <w:rtl/>
                    <w:lang w:bidi="fa-IR"/>
                  </w:rPr>
                </w:pPr>
                <w:r>
                  <w:rPr>
                    <w:rFonts w:cs="B Nazanin"/>
                    <w:noProof/>
                    <w:rtl/>
                    <w:lang w:bidi="fa-IR"/>
                  </w:rPr>
                  <w:t>/</w:t>
                </w:r>
              </w:p>
            </w:tc>
            <w:tc>
              <w:tcPr>
                <w:tcW w:w="0" w:type="auto"/>
                <w:shd w:val="clear" w:color="auto" w:fill="auto"/>
                <w:tcMar>
                  <w:left w:w="0" w:type="dxa"/>
                  <w:right w:w="0" w:type="dxa"/>
                </w:tcMar>
              </w:tcPr>
              <w:p w14:paraId="55DD1D7D" w14:textId="129CB31E" w:rsidR="00A2214D" w:rsidRDefault="00A2214D" w:rsidP="00F23187">
                <w:pPr>
                  <w:framePr w:hSpace="180" w:wrap="around" w:vAnchor="page" w:hAnchor="page" w:x="283" w:y="796"/>
                  <w:bidi/>
                  <w:rPr>
                    <w:rFonts w:cs="B Nazanin"/>
                    <w:noProof/>
                    <w:rtl/>
                    <w:lang w:bidi="fa-IR"/>
                  </w:rPr>
                </w:pPr>
                <w:r>
                  <w:rPr>
                    <w:rFonts w:cs="B Nazanin"/>
                    <w:noProof/>
                    <w:rtl/>
                    <w:lang w:bidi="fa-IR"/>
                  </w:rPr>
                  <w:t>٣٠</w:t>
                </w:r>
              </w:p>
            </w:tc>
            <w:tc>
              <w:tcPr>
                <w:tcW w:w="0" w:type="auto"/>
                <w:shd w:val="clear" w:color="auto" w:fill="auto"/>
                <w:tcMar>
                  <w:left w:w="0" w:type="dxa"/>
                  <w:right w:w="0" w:type="dxa"/>
                </w:tcMar>
              </w:tcPr>
              <w:p w14:paraId="1EC124C5" w14:textId="209049F0" w:rsidR="00A2214D" w:rsidRDefault="00A2214D" w:rsidP="00F23187">
                <w:pPr>
                  <w:framePr w:hSpace="180" w:wrap="around" w:vAnchor="page" w:hAnchor="page" w:x="283" w:y="796"/>
                  <w:bidi/>
                  <w:rPr>
                    <w:rFonts w:cs="B Nazanin"/>
                    <w:noProof/>
                    <w:rtl/>
                    <w:lang w:bidi="fa-IR"/>
                  </w:rPr>
                </w:pPr>
                <w:r>
                  <w:rPr>
                    <w:rFonts w:cs="B Nazanin"/>
                    <w:noProof/>
                    <w:rtl/>
                    <w:lang w:bidi="fa-IR"/>
                  </w:rPr>
                  <w:t>/</w:t>
                </w:r>
              </w:p>
            </w:tc>
            <w:tc>
              <w:tcPr>
                <w:tcW w:w="0" w:type="auto"/>
                <w:shd w:val="clear" w:color="auto" w:fill="auto"/>
                <w:tcMar>
                  <w:left w:w="0" w:type="dxa"/>
                  <w:right w:w="0" w:type="dxa"/>
                </w:tcMar>
              </w:tcPr>
              <w:p w14:paraId="72AC63AB" w14:textId="5A712CF7" w:rsidR="00A2214D" w:rsidRDefault="00A2214D" w:rsidP="00F23187">
                <w:pPr>
                  <w:framePr w:hSpace="180" w:wrap="around" w:vAnchor="page" w:hAnchor="page" w:x="283" w:y="796"/>
                  <w:bidi/>
                  <w:rPr>
                    <w:rFonts w:cs="B Nazanin"/>
                    <w:noProof/>
                    <w:rtl/>
                    <w:lang w:bidi="fa-IR"/>
                  </w:rPr>
                </w:pPr>
                <w:r>
                  <w:rPr>
                    <w:rFonts w:cs="B Nazanin"/>
                    <w:noProof/>
                    <w:rtl/>
                    <w:lang w:bidi="fa-IR"/>
                  </w:rPr>
                  <w:t>١٤٠٤</w:t>
                </w:r>
              </w:p>
            </w:tc>
          </w:tr>
        </w:tbl>
        <w:p w14:paraId="6B3C0338" w14:textId="77777777" w:rsidR="00256FA5" w:rsidRPr="00BE7206" w:rsidRDefault="00256FA5" w:rsidP="00F23187">
          <w:pPr>
            <w:bidi/>
            <w:rPr>
              <w:rFonts w:cs="B Nazanin"/>
              <w:noProof/>
              <w:lang w:bidi="fa-IR"/>
            </w:rPr>
          </w:pPr>
        </w:p>
      </w:tc>
    </w:tr>
    <w:tr w:rsidR="00256FA5" w:rsidRPr="00BE7206" w14:paraId="0EF9DDFA" w14:textId="77777777" w:rsidTr="00F23187">
      <w:trPr>
        <w:trHeight w:val="288"/>
      </w:trPr>
      <w:tc>
        <w:tcPr>
          <w:tcW w:w="1486" w:type="dxa"/>
        </w:tcPr>
        <w:p w14:paraId="5C3F99BD" w14:textId="42D6E316" w:rsidR="00256FA5" w:rsidRPr="00BE7206" w:rsidRDefault="00A2214D" w:rsidP="00F23187">
          <w:pPr>
            <w:bidi/>
            <w:rPr>
              <w:rFonts w:cs="B Nazanin"/>
              <w:noProof/>
              <w:lang w:bidi="fa-IR"/>
            </w:rPr>
          </w:pPr>
          <w:bookmarkStart w:id="9" w:name="peyvast"/>
          <w:bookmarkEnd w:id="9"/>
          <w:r>
            <w:rPr>
              <w:rFonts w:cs="B Nazanin"/>
              <w:noProof/>
              <w:rtl/>
              <w:lang w:bidi="fa-IR"/>
            </w:rPr>
            <w:t xml:space="preserve"> دارد</w:t>
          </w:r>
        </w:p>
      </w:tc>
    </w:tr>
  </w:tbl>
  <w:p w14:paraId="22C56C08" w14:textId="77777777" w:rsidR="00256FA5" w:rsidRPr="00BE3FDA" w:rsidRDefault="008C2164" w:rsidP="008C2164">
    <w:pPr>
      <w:pStyle w:val="Header"/>
      <w:tabs>
        <w:tab w:val="clear" w:pos="4680"/>
        <w:tab w:val="clear" w:pos="9360"/>
        <w:tab w:val="left" w:pos="7905"/>
      </w:tabs>
    </w:pPr>
    <w: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TrueTypeFonts/>
  <w:embedSystemFonts/>
  <w:saveSubsetFonts/>
  <w:documentProtection w:edit="forms" w:enforcement="1" w:cryptProviderType="rsaAES" w:cryptAlgorithmClass="hash" w:cryptAlgorithmType="typeAny" w:cryptAlgorithmSid="14" w:cryptSpinCount="100000" w:hash="wgiw1mEHKuEiFTmWmcFFU6p01KnnLMYH+HkoqLpqgmJJX/oGBsuvfpMfsS5eKh+purq8xtRqi52n0j4S9YW+bw==" w:salt="9Stu9Bj2oRCAxKn1OmiQr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63EB"/>
    <w:rsid w:val="00025D89"/>
    <w:rsid w:val="00025E7F"/>
    <w:rsid w:val="00042149"/>
    <w:rsid w:val="00045F88"/>
    <w:rsid w:val="00047E30"/>
    <w:rsid w:val="00050428"/>
    <w:rsid w:val="0005312A"/>
    <w:rsid w:val="00057196"/>
    <w:rsid w:val="00061DF2"/>
    <w:rsid w:val="00072BFB"/>
    <w:rsid w:val="00074120"/>
    <w:rsid w:val="000762EE"/>
    <w:rsid w:val="000A43E9"/>
    <w:rsid w:val="000B7796"/>
    <w:rsid w:val="000C373F"/>
    <w:rsid w:val="000D6080"/>
    <w:rsid w:val="000D71D2"/>
    <w:rsid w:val="000D7D60"/>
    <w:rsid w:val="000E5DF0"/>
    <w:rsid w:val="0010100D"/>
    <w:rsid w:val="00101698"/>
    <w:rsid w:val="00116013"/>
    <w:rsid w:val="00123569"/>
    <w:rsid w:val="001328DC"/>
    <w:rsid w:val="00134548"/>
    <w:rsid w:val="0014165E"/>
    <w:rsid w:val="00143E05"/>
    <w:rsid w:val="00146941"/>
    <w:rsid w:val="00167558"/>
    <w:rsid w:val="00181B48"/>
    <w:rsid w:val="001929BD"/>
    <w:rsid w:val="001A1E3E"/>
    <w:rsid w:val="001B213C"/>
    <w:rsid w:val="001B785E"/>
    <w:rsid w:val="001C3445"/>
    <w:rsid w:val="001D42D1"/>
    <w:rsid w:val="001F2662"/>
    <w:rsid w:val="001F5C1D"/>
    <w:rsid w:val="0022238E"/>
    <w:rsid w:val="00222D80"/>
    <w:rsid w:val="00232648"/>
    <w:rsid w:val="0025243C"/>
    <w:rsid w:val="00256FA5"/>
    <w:rsid w:val="002660B8"/>
    <w:rsid w:val="0026718F"/>
    <w:rsid w:val="002815CF"/>
    <w:rsid w:val="00291E57"/>
    <w:rsid w:val="002A0296"/>
    <w:rsid w:val="002A0D90"/>
    <w:rsid w:val="002C0177"/>
    <w:rsid w:val="002C41B9"/>
    <w:rsid w:val="002C7E0C"/>
    <w:rsid w:val="002D5F5E"/>
    <w:rsid w:val="00302159"/>
    <w:rsid w:val="003021AC"/>
    <w:rsid w:val="0030427A"/>
    <w:rsid w:val="00370219"/>
    <w:rsid w:val="00383DF2"/>
    <w:rsid w:val="003956FF"/>
    <w:rsid w:val="003B1C10"/>
    <w:rsid w:val="003B207E"/>
    <w:rsid w:val="003C3874"/>
    <w:rsid w:val="003C42C2"/>
    <w:rsid w:val="003C444D"/>
    <w:rsid w:val="003D5FFF"/>
    <w:rsid w:val="003E1445"/>
    <w:rsid w:val="003E2983"/>
    <w:rsid w:val="00400188"/>
    <w:rsid w:val="00407C70"/>
    <w:rsid w:val="00430BE2"/>
    <w:rsid w:val="00432D00"/>
    <w:rsid w:val="00446590"/>
    <w:rsid w:val="00470A38"/>
    <w:rsid w:val="00472113"/>
    <w:rsid w:val="00483D94"/>
    <w:rsid w:val="00487D8E"/>
    <w:rsid w:val="004941F8"/>
    <w:rsid w:val="004B3895"/>
    <w:rsid w:val="004B58FC"/>
    <w:rsid w:val="004C0E27"/>
    <w:rsid w:val="004D331A"/>
    <w:rsid w:val="004F3FD9"/>
    <w:rsid w:val="004F7D4E"/>
    <w:rsid w:val="005053A6"/>
    <w:rsid w:val="0051093E"/>
    <w:rsid w:val="00516291"/>
    <w:rsid w:val="00517932"/>
    <w:rsid w:val="00521D01"/>
    <w:rsid w:val="00525C3D"/>
    <w:rsid w:val="00530572"/>
    <w:rsid w:val="00537B37"/>
    <w:rsid w:val="00541C56"/>
    <w:rsid w:val="005528EF"/>
    <w:rsid w:val="0055373B"/>
    <w:rsid w:val="00562929"/>
    <w:rsid w:val="005656F1"/>
    <w:rsid w:val="00573005"/>
    <w:rsid w:val="00576711"/>
    <w:rsid w:val="00583603"/>
    <w:rsid w:val="005863FA"/>
    <w:rsid w:val="005911F4"/>
    <w:rsid w:val="00594684"/>
    <w:rsid w:val="005A457D"/>
    <w:rsid w:val="005A7BF9"/>
    <w:rsid w:val="005D3BE1"/>
    <w:rsid w:val="00610573"/>
    <w:rsid w:val="00612CC0"/>
    <w:rsid w:val="00614A5E"/>
    <w:rsid w:val="0062125E"/>
    <w:rsid w:val="00630281"/>
    <w:rsid w:val="006919EA"/>
    <w:rsid w:val="00694938"/>
    <w:rsid w:val="006B025B"/>
    <w:rsid w:val="006C6DE5"/>
    <w:rsid w:val="006D1F8E"/>
    <w:rsid w:val="006F7EFF"/>
    <w:rsid w:val="00704F59"/>
    <w:rsid w:val="00705886"/>
    <w:rsid w:val="00715DB8"/>
    <w:rsid w:val="00740CC0"/>
    <w:rsid w:val="00746E8D"/>
    <w:rsid w:val="007563EB"/>
    <w:rsid w:val="00761600"/>
    <w:rsid w:val="00766F22"/>
    <w:rsid w:val="00767EE6"/>
    <w:rsid w:val="00770F94"/>
    <w:rsid w:val="00780277"/>
    <w:rsid w:val="007847A2"/>
    <w:rsid w:val="00786DD6"/>
    <w:rsid w:val="00793C97"/>
    <w:rsid w:val="00797130"/>
    <w:rsid w:val="007B776B"/>
    <w:rsid w:val="007C77F4"/>
    <w:rsid w:val="007E5941"/>
    <w:rsid w:val="007E77B2"/>
    <w:rsid w:val="00824945"/>
    <w:rsid w:val="008446FD"/>
    <w:rsid w:val="008452CC"/>
    <w:rsid w:val="00845DF2"/>
    <w:rsid w:val="00855C82"/>
    <w:rsid w:val="008B37F9"/>
    <w:rsid w:val="008C2020"/>
    <w:rsid w:val="008C2164"/>
    <w:rsid w:val="008D1DA8"/>
    <w:rsid w:val="008E52B6"/>
    <w:rsid w:val="008F0F68"/>
    <w:rsid w:val="008F5DD8"/>
    <w:rsid w:val="00900A7C"/>
    <w:rsid w:val="0090384D"/>
    <w:rsid w:val="00905073"/>
    <w:rsid w:val="00915630"/>
    <w:rsid w:val="00942016"/>
    <w:rsid w:val="00944BD6"/>
    <w:rsid w:val="00981A78"/>
    <w:rsid w:val="009A53FE"/>
    <w:rsid w:val="009B6F4B"/>
    <w:rsid w:val="009C3DB6"/>
    <w:rsid w:val="009E2911"/>
    <w:rsid w:val="00A11676"/>
    <w:rsid w:val="00A11CEE"/>
    <w:rsid w:val="00A16B10"/>
    <w:rsid w:val="00A1723E"/>
    <w:rsid w:val="00A202CF"/>
    <w:rsid w:val="00A2214D"/>
    <w:rsid w:val="00A30581"/>
    <w:rsid w:val="00A34D49"/>
    <w:rsid w:val="00A454EF"/>
    <w:rsid w:val="00A53522"/>
    <w:rsid w:val="00A6180C"/>
    <w:rsid w:val="00A62386"/>
    <w:rsid w:val="00A660FD"/>
    <w:rsid w:val="00A72A67"/>
    <w:rsid w:val="00A73011"/>
    <w:rsid w:val="00A7708E"/>
    <w:rsid w:val="00A7711A"/>
    <w:rsid w:val="00AA0186"/>
    <w:rsid w:val="00AA6988"/>
    <w:rsid w:val="00AC63EF"/>
    <w:rsid w:val="00AE0758"/>
    <w:rsid w:val="00AE0A24"/>
    <w:rsid w:val="00AF149A"/>
    <w:rsid w:val="00AF423B"/>
    <w:rsid w:val="00AF52ED"/>
    <w:rsid w:val="00AF5896"/>
    <w:rsid w:val="00B00157"/>
    <w:rsid w:val="00B01F6F"/>
    <w:rsid w:val="00B023FF"/>
    <w:rsid w:val="00B03CEB"/>
    <w:rsid w:val="00B1306E"/>
    <w:rsid w:val="00B20CFA"/>
    <w:rsid w:val="00B47533"/>
    <w:rsid w:val="00B67657"/>
    <w:rsid w:val="00B83F41"/>
    <w:rsid w:val="00B867D0"/>
    <w:rsid w:val="00B87BDD"/>
    <w:rsid w:val="00B92FFB"/>
    <w:rsid w:val="00B93899"/>
    <w:rsid w:val="00BC58B2"/>
    <w:rsid w:val="00BD255A"/>
    <w:rsid w:val="00BE322A"/>
    <w:rsid w:val="00BE3FDA"/>
    <w:rsid w:val="00BE7206"/>
    <w:rsid w:val="00BF60D0"/>
    <w:rsid w:val="00C173FE"/>
    <w:rsid w:val="00C22621"/>
    <w:rsid w:val="00C231AD"/>
    <w:rsid w:val="00C3013F"/>
    <w:rsid w:val="00C417A4"/>
    <w:rsid w:val="00C42464"/>
    <w:rsid w:val="00C52F41"/>
    <w:rsid w:val="00C55847"/>
    <w:rsid w:val="00C63C38"/>
    <w:rsid w:val="00C900F5"/>
    <w:rsid w:val="00CA1A5F"/>
    <w:rsid w:val="00CB3B1F"/>
    <w:rsid w:val="00CD7977"/>
    <w:rsid w:val="00CE645E"/>
    <w:rsid w:val="00CF2A19"/>
    <w:rsid w:val="00D07F05"/>
    <w:rsid w:val="00D145C9"/>
    <w:rsid w:val="00D15F35"/>
    <w:rsid w:val="00D21DAD"/>
    <w:rsid w:val="00D37DEC"/>
    <w:rsid w:val="00D52C7C"/>
    <w:rsid w:val="00D60EAC"/>
    <w:rsid w:val="00D757EB"/>
    <w:rsid w:val="00D7616F"/>
    <w:rsid w:val="00D8043B"/>
    <w:rsid w:val="00D84188"/>
    <w:rsid w:val="00DA7153"/>
    <w:rsid w:val="00DC0D54"/>
    <w:rsid w:val="00DC38B9"/>
    <w:rsid w:val="00DD0920"/>
    <w:rsid w:val="00DD2B5E"/>
    <w:rsid w:val="00DD551D"/>
    <w:rsid w:val="00DD7E79"/>
    <w:rsid w:val="00E05FD5"/>
    <w:rsid w:val="00E07F2C"/>
    <w:rsid w:val="00E3485F"/>
    <w:rsid w:val="00E41DC1"/>
    <w:rsid w:val="00E5073C"/>
    <w:rsid w:val="00E6078A"/>
    <w:rsid w:val="00E8185B"/>
    <w:rsid w:val="00E84272"/>
    <w:rsid w:val="00E87446"/>
    <w:rsid w:val="00E920A9"/>
    <w:rsid w:val="00EA3470"/>
    <w:rsid w:val="00EA3D25"/>
    <w:rsid w:val="00EB4BCA"/>
    <w:rsid w:val="00EB7B58"/>
    <w:rsid w:val="00EE1C90"/>
    <w:rsid w:val="00EF7EE9"/>
    <w:rsid w:val="00F033D4"/>
    <w:rsid w:val="00F036C0"/>
    <w:rsid w:val="00F1203A"/>
    <w:rsid w:val="00F12634"/>
    <w:rsid w:val="00F23187"/>
    <w:rsid w:val="00F2685A"/>
    <w:rsid w:val="00F46886"/>
    <w:rsid w:val="00F47D1E"/>
    <w:rsid w:val="00F62511"/>
    <w:rsid w:val="00F71CED"/>
    <w:rsid w:val="00F75847"/>
    <w:rsid w:val="00F849E1"/>
    <w:rsid w:val="00F860E3"/>
    <w:rsid w:val="00F92D14"/>
    <w:rsid w:val="00F92DF5"/>
    <w:rsid w:val="00FD0482"/>
    <w:rsid w:val="00FD7BB8"/>
    <w:rsid w:val="00FE241C"/>
    <w:rsid w:val="00FF547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664781"/>
  <w15:docId w15:val="{F591C673-D426-4952-8541-19724ECA5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058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A0D90"/>
    <w:pPr>
      <w:tabs>
        <w:tab w:val="center" w:pos="4680"/>
        <w:tab w:val="right" w:pos="9360"/>
      </w:tabs>
    </w:pPr>
  </w:style>
  <w:style w:type="character" w:customStyle="1" w:styleId="HeaderChar">
    <w:name w:val="Header Char"/>
    <w:basedOn w:val="DefaultParagraphFont"/>
    <w:link w:val="Header"/>
    <w:uiPriority w:val="99"/>
    <w:rsid w:val="002A0D90"/>
  </w:style>
  <w:style w:type="paragraph" w:styleId="Footer">
    <w:name w:val="footer"/>
    <w:basedOn w:val="Normal"/>
    <w:link w:val="FooterChar"/>
    <w:uiPriority w:val="99"/>
    <w:unhideWhenUsed/>
    <w:rsid w:val="002A0D90"/>
    <w:pPr>
      <w:tabs>
        <w:tab w:val="center" w:pos="4680"/>
        <w:tab w:val="right" w:pos="9360"/>
      </w:tabs>
    </w:pPr>
  </w:style>
  <w:style w:type="character" w:customStyle="1" w:styleId="FooterChar">
    <w:name w:val="Footer Char"/>
    <w:basedOn w:val="DefaultParagraphFont"/>
    <w:link w:val="Footer"/>
    <w:uiPriority w:val="99"/>
    <w:rsid w:val="002A0D90"/>
  </w:style>
  <w:style w:type="paragraph" w:styleId="BalloonText">
    <w:name w:val="Balloon Text"/>
    <w:basedOn w:val="Normal"/>
    <w:link w:val="BalloonTextChar"/>
    <w:uiPriority w:val="99"/>
    <w:semiHidden/>
    <w:unhideWhenUsed/>
    <w:rsid w:val="00AF423B"/>
    <w:rPr>
      <w:rFonts w:ascii="Tahoma" w:hAnsi="Tahoma" w:cs="Tahoma"/>
      <w:sz w:val="16"/>
      <w:szCs w:val="16"/>
    </w:rPr>
  </w:style>
  <w:style w:type="character" w:customStyle="1" w:styleId="BalloonTextChar">
    <w:name w:val="Balloon Text Char"/>
    <w:basedOn w:val="DefaultParagraphFont"/>
    <w:link w:val="BalloonText"/>
    <w:uiPriority w:val="99"/>
    <w:semiHidden/>
    <w:rsid w:val="00AF423B"/>
    <w:rPr>
      <w:rFonts w:ascii="Tahoma" w:hAnsi="Tahoma" w:cs="Tahoma"/>
      <w:sz w:val="16"/>
      <w:szCs w:val="16"/>
    </w:rPr>
  </w:style>
  <w:style w:type="character" w:styleId="Strong">
    <w:name w:val="Strong"/>
    <w:basedOn w:val="DefaultParagraphFont"/>
    <w:uiPriority w:val="22"/>
    <w:qFormat/>
    <w:rsid w:val="00A221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238774">
      <w:bodyDiv w:val="1"/>
      <w:marLeft w:val="0"/>
      <w:marRight w:val="0"/>
      <w:marTop w:val="0"/>
      <w:marBottom w:val="0"/>
      <w:divBdr>
        <w:top w:val="none" w:sz="0" w:space="0" w:color="auto"/>
        <w:left w:val="none" w:sz="0" w:space="0" w:color="auto"/>
        <w:bottom w:val="none" w:sz="0" w:space="0" w:color="auto"/>
        <w:right w:val="none" w:sz="0" w:space="0" w:color="auto"/>
      </w:divBdr>
      <w:divsChild>
        <w:div w:id="913322628">
          <w:marLeft w:val="0"/>
          <w:marRight w:val="0"/>
          <w:marTop w:val="0"/>
          <w:marBottom w:val="0"/>
          <w:divBdr>
            <w:top w:val="none" w:sz="0" w:space="0" w:color="auto"/>
            <w:left w:val="none" w:sz="0" w:space="0" w:color="auto"/>
            <w:bottom w:val="none" w:sz="0" w:space="0" w:color="auto"/>
            <w:right w:val="none" w:sz="0" w:space="0" w:color="auto"/>
          </w:divBdr>
          <w:divsChild>
            <w:div w:id="647247110">
              <w:marLeft w:val="0"/>
              <w:marRight w:val="0"/>
              <w:marTop w:val="0"/>
              <w:marBottom w:val="0"/>
              <w:divBdr>
                <w:top w:val="none" w:sz="0" w:space="0" w:color="auto"/>
                <w:left w:val="none" w:sz="0" w:space="0" w:color="auto"/>
                <w:bottom w:val="none" w:sz="0" w:space="0" w:color="auto"/>
                <w:right w:val="none" w:sz="0" w:space="0" w:color="auto"/>
              </w:divBdr>
              <w:divsChild>
                <w:div w:id="867764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7A60EF-E975-4B79-8030-0680D70B0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359</Words>
  <Characters>2050</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Novin Pendar</Company>
  <LinksUpToDate>false</LinksUpToDate>
  <CharactersWithSpaces>2405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saeed</dc:creator>
  <cp:keywords>Ican</cp:keywords>
  <cp:lastModifiedBy>Farzin APP</cp:lastModifiedBy>
  <cp:revision>4</cp:revision>
  <dcterms:created xsi:type="dcterms:W3CDTF">2024-10-12T06:06:00Z</dcterms:created>
  <dcterms:modified xsi:type="dcterms:W3CDTF">2025-12-21T10:31:00Z</dcterms:modified>
</cp:coreProperties>
</file>